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A2392" w:rsidRPr="00523B07" w:rsidTr="00523B07">
        <w:trPr>
          <w:trHeight w:val="1975"/>
        </w:trPr>
        <w:tc>
          <w:tcPr>
            <w:tcW w:w="4621" w:type="dxa"/>
            <w:tcBorders>
              <w:top w:val="nil"/>
              <w:left w:val="nil"/>
              <w:bottom w:val="nil"/>
              <w:right w:val="nil"/>
            </w:tcBorders>
            <w:vAlign w:val="center"/>
          </w:tcPr>
          <w:p w:rsidR="001A2392" w:rsidRPr="00523B07" w:rsidRDefault="00AD5BD2" w:rsidP="00523B07">
            <w:pPr>
              <w:spacing w:after="0" w:line="240" w:lineRule="auto"/>
              <w:jc w:val="center"/>
            </w:pPr>
            <w:r>
              <w:rPr>
                <w:rFonts w:ascii="Tahoma" w:hAnsi="Tahoma" w:cs="Tahoma"/>
                <w:noProof/>
                <w:lang w:eastAsia="en-GB"/>
              </w:rPr>
              <w:drawing>
                <wp:inline distT="0" distB="0" distL="0" distR="0">
                  <wp:extent cx="21336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tc>
        <w:tc>
          <w:tcPr>
            <w:tcW w:w="4621" w:type="dxa"/>
            <w:tcBorders>
              <w:top w:val="nil"/>
              <w:left w:val="nil"/>
              <w:bottom w:val="nil"/>
              <w:right w:val="nil"/>
            </w:tcBorders>
            <w:vAlign w:val="center"/>
          </w:tcPr>
          <w:p w:rsidR="001A2392" w:rsidRPr="00523B07" w:rsidRDefault="001A2392" w:rsidP="00523B07">
            <w:pPr>
              <w:spacing w:after="0" w:line="240" w:lineRule="auto"/>
              <w:jc w:val="center"/>
              <w:rPr>
                <w:rFonts w:ascii="Arial" w:hAnsi="Arial" w:cs="Arial"/>
                <w:b/>
                <w:sz w:val="28"/>
                <w:szCs w:val="28"/>
              </w:rPr>
            </w:pPr>
            <w:r w:rsidRPr="00523B07">
              <w:rPr>
                <w:rFonts w:ascii="Arial" w:hAnsi="Arial" w:cs="Arial"/>
                <w:b/>
                <w:sz w:val="28"/>
                <w:szCs w:val="28"/>
              </w:rPr>
              <w:t xml:space="preserve">WEST DC Date Fixing and Annual General Meeting </w:t>
            </w:r>
          </w:p>
          <w:p w:rsidR="001A2392" w:rsidRPr="00523B07" w:rsidRDefault="001A2392" w:rsidP="00523B07">
            <w:pPr>
              <w:spacing w:after="0" w:line="240" w:lineRule="auto"/>
              <w:jc w:val="center"/>
              <w:rPr>
                <w:rFonts w:ascii="Arial" w:hAnsi="Arial" w:cs="Arial"/>
                <w:b/>
                <w:sz w:val="24"/>
                <w:szCs w:val="24"/>
              </w:rPr>
            </w:pPr>
            <w:r w:rsidRPr="00523B07">
              <w:rPr>
                <w:rFonts w:ascii="Arial" w:hAnsi="Arial" w:cs="Arial"/>
                <w:b/>
                <w:sz w:val="24"/>
                <w:szCs w:val="24"/>
              </w:rPr>
              <w:t xml:space="preserve">Held on Sunday </w:t>
            </w:r>
            <w:r w:rsidR="00452499">
              <w:rPr>
                <w:rFonts w:ascii="Arial" w:hAnsi="Arial" w:cs="Arial"/>
                <w:b/>
                <w:sz w:val="24"/>
                <w:szCs w:val="24"/>
              </w:rPr>
              <w:t>2</w:t>
            </w:r>
            <w:r w:rsidR="004E4DEA">
              <w:rPr>
                <w:rFonts w:ascii="Arial" w:hAnsi="Arial" w:cs="Arial"/>
                <w:b/>
                <w:sz w:val="24"/>
                <w:szCs w:val="24"/>
              </w:rPr>
              <w:t>7</w:t>
            </w:r>
            <w:r w:rsidR="00BC011E" w:rsidRPr="00BC011E">
              <w:rPr>
                <w:rFonts w:ascii="Arial" w:hAnsi="Arial" w:cs="Arial"/>
                <w:b/>
                <w:sz w:val="24"/>
                <w:szCs w:val="24"/>
                <w:vertAlign w:val="superscript"/>
              </w:rPr>
              <w:t>th</w:t>
            </w:r>
            <w:r w:rsidR="00BC011E">
              <w:rPr>
                <w:rFonts w:ascii="Arial" w:hAnsi="Arial" w:cs="Arial"/>
                <w:b/>
                <w:sz w:val="24"/>
                <w:szCs w:val="24"/>
              </w:rPr>
              <w:t xml:space="preserve"> </w:t>
            </w:r>
            <w:r w:rsidRPr="00523B07">
              <w:rPr>
                <w:rFonts w:ascii="Arial" w:hAnsi="Arial" w:cs="Arial"/>
                <w:b/>
                <w:sz w:val="24"/>
                <w:szCs w:val="24"/>
              </w:rPr>
              <w:t>September 201</w:t>
            </w:r>
            <w:r w:rsidR="004E4DEA">
              <w:rPr>
                <w:rFonts w:ascii="Arial" w:hAnsi="Arial" w:cs="Arial"/>
                <w:b/>
                <w:sz w:val="24"/>
                <w:szCs w:val="24"/>
              </w:rPr>
              <w:t>5</w:t>
            </w:r>
          </w:p>
          <w:p w:rsidR="001A2392" w:rsidRPr="00523B07" w:rsidRDefault="001A2392" w:rsidP="00523B07">
            <w:pPr>
              <w:spacing w:after="0" w:line="240" w:lineRule="auto"/>
              <w:jc w:val="center"/>
              <w:rPr>
                <w:rFonts w:ascii="Arial" w:hAnsi="Arial" w:cs="Arial"/>
                <w:b/>
                <w:sz w:val="24"/>
                <w:szCs w:val="24"/>
              </w:rPr>
            </w:pPr>
            <w:r w:rsidRPr="00523B07">
              <w:rPr>
                <w:rFonts w:ascii="Arial" w:hAnsi="Arial" w:cs="Arial"/>
                <w:b/>
                <w:sz w:val="24"/>
                <w:szCs w:val="24"/>
              </w:rPr>
              <w:t xml:space="preserve">At </w:t>
            </w:r>
            <w:proofErr w:type="spellStart"/>
            <w:r w:rsidR="00452499">
              <w:rPr>
                <w:rFonts w:ascii="Arial" w:hAnsi="Arial" w:cs="Arial"/>
                <w:b/>
                <w:sz w:val="24"/>
                <w:szCs w:val="24"/>
              </w:rPr>
              <w:t>Maisemore</w:t>
            </w:r>
            <w:proofErr w:type="spellEnd"/>
            <w:r w:rsidR="00452499">
              <w:rPr>
                <w:rFonts w:ascii="Arial" w:hAnsi="Arial" w:cs="Arial"/>
                <w:b/>
                <w:sz w:val="24"/>
                <w:szCs w:val="24"/>
              </w:rPr>
              <w:t xml:space="preserve"> </w:t>
            </w:r>
            <w:r w:rsidRPr="00523B07">
              <w:rPr>
                <w:rFonts w:ascii="Arial" w:hAnsi="Arial" w:cs="Arial"/>
                <w:b/>
                <w:sz w:val="24"/>
                <w:szCs w:val="24"/>
              </w:rPr>
              <w:t>Village Hall</w:t>
            </w:r>
          </w:p>
          <w:p w:rsidR="001A2392" w:rsidRPr="00523B07" w:rsidRDefault="001A2392" w:rsidP="00523B07">
            <w:pPr>
              <w:spacing w:after="0" w:line="240" w:lineRule="auto"/>
              <w:jc w:val="center"/>
              <w:rPr>
                <w:rFonts w:ascii="Arial" w:hAnsi="Arial" w:cs="Arial"/>
                <w:b/>
                <w:sz w:val="24"/>
                <w:szCs w:val="24"/>
              </w:rPr>
            </w:pPr>
            <w:r w:rsidRPr="00523B07">
              <w:rPr>
                <w:rFonts w:ascii="Arial" w:hAnsi="Arial" w:cs="Arial"/>
                <w:b/>
                <w:sz w:val="24"/>
                <w:szCs w:val="24"/>
              </w:rPr>
              <w:t>Date Fixing: 1</w:t>
            </w:r>
            <w:r w:rsidR="00452499">
              <w:rPr>
                <w:rFonts w:ascii="Arial" w:hAnsi="Arial" w:cs="Arial"/>
                <w:b/>
                <w:sz w:val="24"/>
                <w:szCs w:val="24"/>
              </w:rPr>
              <w:t>2</w:t>
            </w:r>
            <w:r w:rsidRPr="00523B07">
              <w:rPr>
                <w:rFonts w:ascii="Arial" w:hAnsi="Arial" w:cs="Arial"/>
                <w:b/>
                <w:sz w:val="24"/>
                <w:szCs w:val="24"/>
              </w:rPr>
              <w:t>.</w:t>
            </w:r>
            <w:r w:rsidR="00F316D4">
              <w:rPr>
                <w:rFonts w:ascii="Arial" w:hAnsi="Arial" w:cs="Arial"/>
                <w:b/>
                <w:sz w:val="24"/>
                <w:szCs w:val="24"/>
              </w:rPr>
              <w:t>5</w:t>
            </w:r>
            <w:r w:rsidR="00BC011E">
              <w:rPr>
                <w:rFonts w:ascii="Arial" w:hAnsi="Arial" w:cs="Arial"/>
                <w:b/>
                <w:sz w:val="24"/>
                <w:szCs w:val="24"/>
              </w:rPr>
              <w:t>0</w:t>
            </w:r>
            <w:r w:rsidRPr="00523B07">
              <w:rPr>
                <w:rFonts w:ascii="Arial" w:hAnsi="Arial" w:cs="Arial"/>
                <w:b/>
                <w:sz w:val="24"/>
                <w:szCs w:val="24"/>
              </w:rPr>
              <w:t xml:space="preserve"> – 1</w:t>
            </w:r>
            <w:r w:rsidR="00452499">
              <w:rPr>
                <w:rFonts w:ascii="Arial" w:hAnsi="Arial" w:cs="Arial"/>
                <w:b/>
                <w:sz w:val="24"/>
                <w:szCs w:val="24"/>
              </w:rPr>
              <w:t>3</w:t>
            </w:r>
            <w:r w:rsidRPr="00523B07">
              <w:rPr>
                <w:rFonts w:ascii="Arial" w:hAnsi="Arial" w:cs="Arial"/>
                <w:b/>
                <w:sz w:val="24"/>
                <w:szCs w:val="24"/>
              </w:rPr>
              <w:t>.</w:t>
            </w:r>
            <w:r w:rsidR="00F316D4">
              <w:rPr>
                <w:rFonts w:ascii="Arial" w:hAnsi="Arial" w:cs="Arial"/>
                <w:b/>
                <w:sz w:val="24"/>
                <w:szCs w:val="24"/>
              </w:rPr>
              <w:t>3</w:t>
            </w:r>
            <w:r w:rsidR="00BC011E">
              <w:rPr>
                <w:rFonts w:ascii="Arial" w:hAnsi="Arial" w:cs="Arial"/>
                <w:b/>
                <w:sz w:val="24"/>
                <w:szCs w:val="24"/>
              </w:rPr>
              <w:t>0</w:t>
            </w:r>
          </w:p>
          <w:p w:rsidR="001A2392" w:rsidRPr="00523B07" w:rsidRDefault="001A2392" w:rsidP="00523B07">
            <w:pPr>
              <w:spacing w:after="0" w:line="240" w:lineRule="auto"/>
              <w:jc w:val="center"/>
              <w:rPr>
                <w:rFonts w:ascii="Arial" w:hAnsi="Arial" w:cs="Arial"/>
                <w:b/>
                <w:sz w:val="24"/>
                <w:szCs w:val="24"/>
              </w:rPr>
            </w:pPr>
            <w:r w:rsidRPr="00523B07">
              <w:rPr>
                <w:rFonts w:ascii="Arial" w:hAnsi="Arial" w:cs="Arial"/>
                <w:b/>
                <w:sz w:val="24"/>
                <w:szCs w:val="24"/>
              </w:rPr>
              <w:t>AGM 1</w:t>
            </w:r>
            <w:r w:rsidR="00452499">
              <w:rPr>
                <w:rFonts w:ascii="Arial" w:hAnsi="Arial" w:cs="Arial"/>
                <w:b/>
                <w:sz w:val="24"/>
                <w:szCs w:val="24"/>
              </w:rPr>
              <w:t>3</w:t>
            </w:r>
            <w:r w:rsidRPr="00523B07">
              <w:rPr>
                <w:rFonts w:ascii="Arial" w:hAnsi="Arial" w:cs="Arial"/>
                <w:b/>
                <w:sz w:val="24"/>
                <w:szCs w:val="24"/>
              </w:rPr>
              <w:t>.</w:t>
            </w:r>
            <w:r w:rsidR="00F316D4">
              <w:rPr>
                <w:rFonts w:ascii="Arial" w:hAnsi="Arial" w:cs="Arial"/>
                <w:b/>
                <w:sz w:val="24"/>
                <w:szCs w:val="24"/>
              </w:rPr>
              <w:t>30</w:t>
            </w:r>
            <w:r w:rsidRPr="00523B07">
              <w:rPr>
                <w:rFonts w:ascii="Arial" w:hAnsi="Arial" w:cs="Arial"/>
                <w:b/>
                <w:sz w:val="24"/>
                <w:szCs w:val="24"/>
              </w:rPr>
              <w:t xml:space="preserve"> – 1</w:t>
            </w:r>
            <w:r w:rsidR="00F316D4">
              <w:rPr>
                <w:rFonts w:ascii="Arial" w:hAnsi="Arial" w:cs="Arial"/>
                <w:b/>
                <w:sz w:val="24"/>
                <w:szCs w:val="24"/>
              </w:rPr>
              <w:t>4</w:t>
            </w:r>
            <w:r w:rsidRPr="00523B07">
              <w:rPr>
                <w:rFonts w:ascii="Arial" w:hAnsi="Arial" w:cs="Arial"/>
                <w:b/>
                <w:sz w:val="24"/>
                <w:szCs w:val="24"/>
              </w:rPr>
              <w:t>.</w:t>
            </w:r>
            <w:r w:rsidR="00F316D4">
              <w:rPr>
                <w:rFonts w:ascii="Arial" w:hAnsi="Arial" w:cs="Arial"/>
                <w:b/>
                <w:sz w:val="24"/>
                <w:szCs w:val="24"/>
              </w:rPr>
              <w:t>5</w:t>
            </w:r>
            <w:r w:rsidRPr="00523B07">
              <w:rPr>
                <w:rFonts w:ascii="Arial" w:hAnsi="Arial" w:cs="Arial"/>
                <w:b/>
                <w:sz w:val="24"/>
                <w:szCs w:val="24"/>
              </w:rPr>
              <w:t>0</w:t>
            </w:r>
          </w:p>
          <w:p w:rsidR="001A2392" w:rsidRPr="00523B07" w:rsidRDefault="001A2392" w:rsidP="00523B07">
            <w:pPr>
              <w:spacing w:after="0" w:line="240" w:lineRule="auto"/>
              <w:jc w:val="center"/>
              <w:rPr>
                <w:rFonts w:ascii="Arial" w:hAnsi="Arial" w:cs="Arial"/>
                <w:b/>
                <w:sz w:val="24"/>
                <w:szCs w:val="24"/>
              </w:rPr>
            </w:pPr>
          </w:p>
        </w:tc>
      </w:tr>
    </w:tbl>
    <w:p w:rsidR="001A2392" w:rsidRDefault="001A2392">
      <w:pPr>
        <w:rPr>
          <w:rFonts w:ascii="Arial" w:hAnsi="Arial" w:cs="Arial"/>
          <w:b/>
          <w:sz w:val="24"/>
          <w:szCs w:val="24"/>
        </w:rPr>
      </w:pPr>
    </w:p>
    <w:p w:rsidR="00E77896" w:rsidRDefault="001A2392">
      <w:pPr>
        <w:rPr>
          <w:rFonts w:ascii="Arial" w:hAnsi="Arial" w:cs="Arial"/>
          <w:sz w:val="24"/>
          <w:szCs w:val="24"/>
        </w:rPr>
      </w:pPr>
      <w:r w:rsidRPr="00A94DAA">
        <w:rPr>
          <w:rFonts w:ascii="Arial" w:hAnsi="Arial" w:cs="Arial"/>
          <w:b/>
          <w:sz w:val="24"/>
          <w:szCs w:val="24"/>
        </w:rPr>
        <w:t>Present:</w:t>
      </w:r>
      <w:r>
        <w:rPr>
          <w:rFonts w:ascii="Arial" w:hAnsi="Arial" w:cs="Arial"/>
          <w:sz w:val="24"/>
          <w:szCs w:val="24"/>
        </w:rPr>
        <w:t xml:space="preserve"> Andy Cook</w:t>
      </w:r>
      <w:r w:rsidR="00770924">
        <w:rPr>
          <w:rFonts w:ascii="Arial" w:hAnsi="Arial" w:cs="Arial"/>
          <w:sz w:val="24"/>
          <w:szCs w:val="24"/>
        </w:rPr>
        <w:t xml:space="preserve"> (</w:t>
      </w:r>
      <w:proofErr w:type="spellStart"/>
      <w:r w:rsidR="00770924">
        <w:rPr>
          <w:rFonts w:ascii="Arial" w:hAnsi="Arial" w:cs="Arial"/>
          <w:sz w:val="24"/>
          <w:szCs w:val="24"/>
        </w:rPr>
        <w:t>Chippenham</w:t>
      </w:r>
      <w:proofErr w:type="spellEnd"/>
      <w:r w:rsidR="00770924">
        <w:rPr>
          <w:rFonts w:ascii="Arial" w:hAnsi="Arial" w:cs="Arial"/>
          <w:sz w:val="24"/>
          <w:szCs w:val="24"/>
        </w:rPr>
        <w:t xml:space="preserve"> &amp; </w:t>
      </w:r>
      <w:proofErr w:type="spellStart"/>
      <w:r w:rsidR="00770924">
        <w:rPr>
          <w:rFonts w:ascii="Arial" w:hAnsi="Arial" w:cs="Arial"/>
          <w:sz w:val="24"/>
          <w:szCs w:val="24"/>
        </w:rPr>
        <w:t>Dist</w:t>
      </w:r>
      <w:proofErr w:type="spellEnd"/>
      <w:r w:rsidR="00770924">
        <w:rPr>
          <w:rFonts w:ascii="Arial" w:hAnsi="Arial" w:cs="Arial"/>
          <w:sz w:val="24"/>
          <w:szCs w:val="24"/>
        </w:rPr>
        <w:t xml:space="preserve"> </w:t>
      </w:r>
      <w:proofErr w:type="spellStart"/>
      <w:r w:rsidR="00770924">
        <w:rPr>
          <w:rFonts w:ascii="Arial" w:hAnsi="Arial" w:cs="Arial"/>
          <w:sz w:val="24"/>
          <w:szCs w:val="24"/>
        </w:rPr>
        <w:t>Whs</w:t>
      </w:r>
      <w:proofErr w:type="spellEnd"/>
      <w:r w:rsidR="00770924">
        <w:rPr>
          <w:rFonts w:ascii="Arial" w:hAnsi="Arial" w:cs="Arial"/>
          <w:sz w:val="24"/>
          <w:szCs w:val="24"/>
        </w:rPr>
        <w:t>)</w:t>
      </w:r>
      <w:r>
        <w:rPr>
          <w:rFonts w:ascii="Arial" w:hAnsi="Arial" w:cs="Arial"/>
          <w:sz w:val="24"/>
          <w:szCs w:val="24"/>
        </w:rPr>
        <w:t>, David Summers</w:t>
      </w:r>
      <w:r w:rsidR="00770924">
        <w:rPr>
          <w:rFonts w:ascii="Arial" w:hAnsi="Arial" w:cs="Arial"/>
          <w:sz w:val="24"/>
          <w:szCs w:val="24"/>
        </w:rPr>
        <w:t xml:space="preserve"> (</w:t>
      </w:r>
      <w:r w:rsidR="00763B11">
        <w:rPr>
          <w:rFonts w:ascii="Arial" w:hAnsi="Arial" w:cs="Arial"/>
          <w:sz w:val="24"/>
          <w:szCs w:val="24"/>
        </w:rPr>
        <w:t>Bath CC)</w:t>
      </w:r>
      <w:r>
        <w:rPr>
          <w:rFonts w:ascii="Arial" w:hAnsi="Arial" w:cs="Arial"/>
          <w:sz w:val="24"/>
          <w:szCs w:val="24"/>
        </w:rPr>
        <w:t>, Nick Lowe</w:t>
      </w:r>
      <w:r w:rsidR="00770924">
        <w:rPr>
          <w:rFonts w:ascii="Arial" w:hAnsi="Arial" w:cs="Arial"/>
          <w:sz w:val="24"/>
          <w:szCs w:val="24"/>
        </w:rPr>
        <w:t xml:space="preserve"> (</w:t>
      </w:r>
      <w:r w:rsidR="00426DD6">
        <w:rPr>
          <w:rFonts w:ascii="Arial" w:hAnsi="Arial" w:cs="Arial"/>
          <w:sz w:val="24"/>
          <w:szCs w:val="24"/>
        </w:rPr>
        <w:t xml:space="preserve">Cotswold </w:t>
      </w:r>
      <w:proofErr w:type="spellStart"/>
      <w:r w:rsidR="00426DD6">
        <w:rPr>
          <w:rFonts w:ascii="Arial" w:hAnsi="Arial" w:cs="Arial"/>
          <w:sz w:val="24"/>
          <w:szCs w:val="24"/>
        </w:rPr>
        <w:t>Veldrijden</w:t>
      </w:r>
      <w:proofErr w:type="spellEnd"/>
      <w:r w:rsidR="00770924">
        <w:rPr>
          <w:rFonts w:ascii="Arial" w:hAnsi="Arial" w:cs="Arial"/>
          <w:sz w:val="24"/>
          <w:szCs w:val="24"/>
        </w:rPr>
        <w:t>)</w:t>
      </w:r>
      <w:r>
        <w:rPr>
          <w:rFonts w:ascii="Arial" w:hAnsi="Arial" w:cs="Arial"/>
          <w:sz w:val="24"/>
          <w:szCs w:val="24"/>
        </w:rPr>
        <w:t xml:space="preserve">, </w:t>
      </w:r>
      <w:r w:rsidR="004E4DEA" w:rsidRPr="004E4DEA">
        <w:rPr>
          <w:rFonts w:ascii="Arial" w:hAnsi="Arial" w:cs="Arial"/>
          <w:sz w:val="24"/>
          <w:szCs w:val="24"/>
        </w:rPr>
        <w:t xml:space="preserve">Jonathan Arnold (VC </w:t>
      </w:r>
      <w:proofErr w:type="spellStart"/>
      <w:r w:rsidR="004E4DEA" w:rsidRPr="004E4DEA">
        <w:rPr>
          <w:rFonts w:ascii="Arial" w:hAnsi="Arial" w:cs="Arial"/>
          <w:sz w:val="24"/>
          <w:szCs w:val="24"/>
        </w:rPr>
        <w:t>Walcot</w:t>
      </w:r>
      <w:proofErr w:type="spellEnd"/>
      <w:r w:rsidR="004E4DEA" w:rsidRPr="004E4DEA">
        <w:rPr>
          <w:rFonts w:ascii="Arial" w:hAnsi="Arial" w:cs="Arial"/>
          <w:sz w:val="24"/>
          <w:szCs w:val="24"/>
        </w:rPr>
        <w:t xml:space="preserve">), </w:t>
      </w:r>
      <w:r w:rsidR="00452499" w:rsidRPr="00452499">
        <w:rPr>
          <w:rFonts w:ascii="Arial" w:hAnsi="Arial" w:cs="Arial"/>
          <w:sz w:val="24"/>
          <w:szCs w:val="24"/>
        </w:rPr>
        <w:t>Mike and Sheila Edwards</w:t>
      </w:r>
      <w:r w:rsidR="00452499">
        <w:rPr>
          <w:rFonts w:ascii="Arial" w:hAnsi="Arial" w:cs="Arial"/>
          <w:sz w:val="24"/>
          <w:szCs w:val="24"/>
        </w:rPr>
        <w:t xml:space="preserve"> (</w:t>
      </w:r>
      <w:proofErr w:type="spellStart"/>
      <w:r w:rsidR="00452499">
        <w:rPr>
          <w:rFonts w:ascii="Arial" w:hAnsi="Arial" w:cs="Arial"/>
          <w:sz w:val="24"/>
          <w:szCs w:val="24"/>
        </w:rPr>
        <w:t>Chippenham</w:t>
      </w:r>
      <w:proofErr w:type="spellEnd"/>
      <w:r w:rsidR="00452499">
        <w:rPr>
          <w:rFonts w:ascii="Arial" w:hAnsi="Arial" w:cs="Arial"/>
          <w:sz w:val="24"/>
          <w:szCs w:val="24"/>
        </w:rPr>
        <w:t xml:space="preserve"> &amp; </w:t>
      </w:r>
      <w:proofErr w:type="spellStart"/>
      <w:r w:rsidR="00452499">
        <w:rPr>
          <w:rFonts w:ascii="Arial" w:hAnsi="Arial" w:cs="Arial"/>
          <w:sz w:val="24"/>
          <w:szCs w:val="24"/>
        </w:rPr>
        <w:t>Dist</w:t>
      </w:r>
      <w:proofErr w:type="spellEnd"/>
      <w:r w:rsidR="00452499">
        <w:rPr>
          <w:rFonts w:ascii="Arial" w:hAnsi="Arial" w:cs="Arial"/>
          <w:sz w:val="24"/>
          <w:szCs w:val="24"/>
        </w:rPr>
        <w:t xml:space="preserve"> Wheelers), Gerry </w:t>
      </w:r>
      <w:proofErr w:type="spellStart"/>
      <w:r w:rsidR="00452499">
        <w:rPr>
          <w:rFonts w:ascii="Arial" w:hAnsi="Arial" w:cs="Arial"/>
          <w:sz w:val="24"/>
          <w:szCs w:val="24"/>
        </w:rPr>
        <w:t>McGarr</w:t>
      </w:r>
      <w:proofErr w:type="spellEnd"/>
      <w:r w:rsidR="00452499">
        <w:rPr>
          <w:rFonts w:ascii="Arial" w:hAnsi="Arial" w:cs="Arial"/>
          <w:sz w:val="24"/>
          <w:szCs w:val="24"/>
        </w:rPr>
        <w:t xml:space="preserve"> (Gloucester City CC), </w:t>
      </w:r>
      <w:r w:rsidR="004E4DEA">
        <w:rPr>
          <w:rFonts w:ascii="Arial" w:hAnsi="Arial" w:cs="Arial"/>
          <w:sz w:val="24"/>
          <w:szCs w:val="24"/>
        </w:rPr>
        <w:t>Dean Robson (</w:t>
      </w:r>
      <w:r w:rsidR="00487D88">
        <w:rPr>
          <w:rFonts w:ascii="Arial" w:hAnsi="Arial" w:cs="Arial"/>
          <w:sz w:val="24"/>
          <w:szCs w:val="24"/>
        </w:rPr>
        <w:t>Somerset RC) John Thompson</w:t>
      </w:r>
      <w:r w:rsidR="00763B11">
        <w:rPr>
          <w:rFonts w:ascii="Arial" w:hAnsi="Arial" w:cs="Arial"/>
          <w:sz w:val="24"/>
          <w:szCs w:val="24"/>
        </w:rPr>
        <w:t xml:space="preserve"> (Tricycle Association SW), </w:t>
      </w:r>
      <w:r w:rsidR="00487D88">
        <w:rPr>
          <w:rFonts w:ascii="Arial" w:hAnsi="Arial" w:cs="Arial"/>
          <w:sz w:val="24"/>
          <w:szCs w:val="24"/>
        </w:rPr>
        <w:t xml:space="preserve">Peter Georgi (Giant CC Halo Films), David Bradley (Bristol South CC), Harry Walton (Cheltenham &amp; County CC), Glyn Griffiths (Arctic </w:t>
      </w:r>
      <w:proofErr w:type="spellStart"/>
      <w:r w:rsidR="00487D88">
        <w:rPr>
          <w:rFonts w:ascii="Arial" w:hAnsi="Arial" w:cs="Arial"/>
          <w:sz w:val="24"/>
          <w:szCs w:val="24"/>
        </w:rPr>
        <w:t>Tacx</w:t>
      </w:r>
      <w:proofErr w:type="spellEnd"/>
      <w:r w:rsidR="00487D88">
        <w:rPr>
          <w:rFonts w:ascii="Arial" w:hAnsi="Arial" w:cs="Arial"/>
          <w:sz w:val="24"/>
          <w:szCs w:val="24"/>
        </w:rPr>
        <w:t xml:space="preserve"> RT), Sammy </w:t>
      </w:r>
      <w:proofErr w:type="spellStart"/>
      <w:r w:rsidR="00487D88">
        <w:rPr>
          <w:rFonts w:ascii="Arial" w:hAnsi="Arial" w:cs="Arial"/>
          <w:sz w:val="24"/>
          <w:szCs w:val="24"/>
        </w:rPr>
        <w:t>Mondell</w:t>
      </w:r>
      <w:proofErr w:type="spellEnd"/>
      <w:r w:rsidR="00487D88">
        <w:rPr>
          <w:rFonts w:ascii="Arial" w:hAnsi="Arial" w:cs="Arial"/>
          <w:sz w:val="24"/>
          <w:szCs w:val="24"/>
        </w:rPr>
        <w:t xml:space="preserve"> and Clare </w:t>
      </w:r>
      <w:proofErr w:type="spellStart"/>
      <w:r w:rsidR="00487D88">
        <w:rPr>
          <w:rFonts w:ascii="Arial" w:hAnsi="Arial" w:cs="Arial"/>
          <w:sz w:val="24"/>
          <w:szCs w:val="24"/>
        </w:rPr>
        <w:t>Broady</w:t>
      </w:r>
      <w:proofErr w:type="spellEnd"/>
      <w:r w:rsidR="00487D88">
        <w:rPr>
          <w:rFonts w:ascii="Arial" w:hAnsi="Arial" w:cs="Arial"/>
          <w:sz w:val="24"/>
          <w:szCs w:val="24"/>
        </w:rPr>
        <w:t xml:space="preserve"> (</w:t>
      </w:r>
      <w:proofErr w:type="spellStart"/>
      <w:r w:rsidR="00487D88">
        <w:rPr>
          <w:rFonts w:ascii="Arial" w:hAnsi="Arial" w:cs="Arial"/>
          <w:sz w:val="24"/>
          <w:szCs w:val="24"/>
        </w:rPr>
        <w:t>Velo</w:t>
      </w:r>
      <w:proofErr w:type="spellEnd"/>
      <w:r w:rsidR="00487D88">
        <w:rPr>
          <w:rFonts w:ascii="Arial" w:hAnsi="Arial" w:cs="Arial"/>
          <w:sz w:val="24"/>
          <w:szCs w:val="24"/>
        </w:rPr>
        <w:t xml:space="preserve"> </w:t>
      </w:r>
      <w:proofErr w:type="spellStart"/>
      <w:r w:rsidR="00487D88">
        <w:rPr>
          <w:rFonts w:ascii="Arial" w:hAnsi="Arial" w:cs="Arial"/>
          <w:sz w:val="24"/>
          <w:szCs w:val="24"/>
        </w:rPr>
        <w:t>Vitesse</w:t>
      </w:r>
      <w:proofErr w:type="spellEnd"/>
      <w:r w:rsidR="00487D88">
        <w:rPr>
          <w:rFonts w:ascii="Arial" w:hAnsi="Arial" w:cs="Arial"/>
          <w:sz w:val="24"/>
          <w:szCs w:val="24"/>
        </w:rPr>
        <w:t xml:space="preserve">) </w:t>
      </w:r>
    </w:p>
    <w:p w:rsidR="00452499" w:rsidRDefault="001A2392">
      <w:pPr>
        <w:rPr>
          <w:rFonts w:ascii="Arial" w:hAnsi="Arial" w:cs="Arial"/>
          <w:sz w:val="24"/>
          <w:szCs w:val="24"/>
        </w:rPr>
      </w:pPr>
      <w:r w:rsidRPr="00A94DAA">
        <w:rPr>
          <w:rFonts w:ascii="Arial" w:hAnsi="Arial" w:cs="Arial"/>
          <w:b/>
          <w:sz w:val="24"/>
          <w:szCs w:val="24"/>
        </w:rPr>
        <w:t>Apologies:</w:t>
      </w:r>
      <w:r w:rsidR="009B3129">
        <w:rPr>
          <w:rFonts w:ascii="Arial" w:hAnsi="Arial" w:cs="Arial"/>
          <w:b/>
          <w:sz w:val="24"/>
          <w:szCs w:val="24"/>
        </w:rPr>
        <w:t xml:space="preserve"> </w:t>
      </w:r>
      <w:r w:rsidR="00452499" w:rsidRPr="00452499">
        <w:rPr>
          <w:rFonts w:ascii="Arial" w:hAnsi="Arial" w:cs="Arial"/>
          <w:sz w:val="24"/>
          <w:szCs w:val="24"/>
        </w:rPr>
        <w:t>Tom Cox (</w:t>
      </w:r>
      <w:proofErr w:type="spellStart"/>
      <w:r w:rsidR="00452499" w:rsidRPr="00452499">
        <w:rPr>
          <w:rFonts w:ascii="Arial" w:hAnsi="Arial" w:cs="Arial"/>
          <w:sz w:val="24"/>
          <w:szCs w:val="24"/>
        </w:rPr>
        <w:t>Northover</w:t>
      </w:r>
      <w:proofErr w:type="spellEnd"/>
      <w:r w:rsidR="00452499" w:rsidRPr="00452499">
        <w:rPr>
          <w:rFonts w:ascii="Arial" w:hAnsi="Arial" w:cs="Arial"/>
          <w:sz w:val="24"/>
          <w:szCs w:val="24"/>
        </w:rPr>
        <w:t xml:space="preserve"> Vets)</w:t>
      </w:r>
      <w:r w:rsidR="00452499" w:rsidRPr="002168FE">
        <w:rPr>
          <w:rFonts w:ascii="Arial" w:hAnsi="Arial" w:cs="Arial"/>
          <w:sz w:val="24"/>
          <w:szCs w:val="24"/>
        </w:rPr>
        <w:t>,</w:t>
      </w:r>
      <w:r w:rsidR="00452499">
        <w:rPr>
          <w:rFonts w:ascii="Arial" w:hAnsi="Arial" w:cs="Arial"/>
          <w:b/>
          <w:sz w:val="24"/>
          <w:szCs w:val="24"/>
        </w:rPr>
        <w:t xml:space="preserve"> </w:t>
      </w:r>
      <w:r w:rsidR="00426DD6">
        <w:rPr>
          <w:rFonts w:ascii="Arial" w:hAnsi="Arial" w:cs="Arial"/>
          <w:sz w:val="24"/>
          <w:szCs w:val="24"/>
        </w:rPr>
        <w:t xml:space="preserve">Charles </w:t>
      </w:r>
      <w:proofErr w:type="spellStart"/>
      <w:r w:rsidR="00426DD6">
        <w:rPr>
          <w:rFonts w:ascii="Arial" w:hAnsi="Arial" w:cs="Arial"/>
          <w:sz w:val="24"/>
          <w:szCs w:val="24"/>
        </w:rPr>
        <w:t>Zanettacci</w:t>
      </w:r>
      <w:proofErr w:type="spellEnd"/>
      <w:r w:rsidR="00452499">
        <w:rPr>
          <w:rFonts w:ascii="Arial" w:hAnsi="Arial" w:cs="Arial"/>
          <w:sz w:val="24"/>
          <w:szCs w:val="24"/>
        </w:rPr>
        <w:t xml:space="preserve"> (Leisure Lakes RT)</w:t>
      </w:r>
      <w:r w:rsidR="00426DD6">
        <w:rPr>
          <w:rFonts w:ascii="Arial" w:hAnsi="Arial" w:cs="Arial"/>
          <w:sz w:val="24"/>
          <w:szCs w:val="24"/>
        </w:rPr>
        <w:t xml:space="preserve">, </w:t>
      </w:r>
      <w:r w:rsidR="00452499">
        <w:rPr>
          <w:rFonts w:ascii="Arial" w:hAnsi="Arial" w:cs="Arial"/>
          <w:sz w:val="24"/>
          <w:szCs w:val="24"/>
        </w:rPr>
        <w:t xml:space="preserve">Paul </w:t>
      </w:r>
      <w:proofErr w:type="spellStart"/>
      <w:r w:rsidR="00452499">
        <w:rPr>
          <w:rFonts w:ascii="Arial" w:hAnsi="Arial" w:cs="Arial"/>
          <w:sz w:val="24"/>
          <w:szCs w:val="24"/>
        </w:rPr>
        <w:t>Winchcombe</w:t>
      </w:r>
      <w:proofErr w:type="spellEnd"/>
      <w:r w:rsidR="00452499">
        <w:rPr>
          <w:rFonts w:ascii="Arial" w:hAnsi="Arial" w:cs="Arial"/>
          <w:sz w:val="24"/>
          <w:szCs w:val="24"/>
        </w:rPr>
        <w:t xml:space="preserve"> (</w:t>
      </w:r>
      <w:proofErr w:type="spellStart"/>
      <w:r w:rsidR="00452499">
        <w:rPr>
          <w:rFonts w:ascii="Arial" w:hAnsi="Arial" w:cs="Arial"/>
          <w:sz w:val="24"/>
          <w:szCs w:val="24"/>
        </w:rPr>
        <w:t>Chippenham</w:t>
      </w:r>
      <w:proofErr w:type="spellEnd"/>
      <w:r w:rsidR="00452499">
        <w:rPr>
          <w:rFonts w:ascii="Arial" w:hAnsi="Arial" w:cs="Arial"/>
          <w:sz w:val="24"/>
          <w:szCs w:val="24"/>
        </w:rPr>
        <w:t xml:space="preserve"> &amp; District Wheelers), </w:t>
      </w:r>
      <w:r w:rsidR="004E4DEA">
        <w:rPr>
          <w:rFonts w:ascii="Arial" w:hAnsi="Arial" w:cs="Arial"/>
          <w:sz w:val="24"/>
          <w:szCs w:val="24"/>
        </w:rPr>
        <w:t>Chris Lowe (Swindon RC)</w:t>
      </w:r>
      <w:r w:rsidR="00487D88">
        <w:rPr>
          <w:rFonts w:ascii="Arial" w:hAnsi="Arial" w:cs="Arial"/>
          <w:sz w:val="24"/>
          <w:szCs w:val="24"/>
        </w:rPr>
        <w:t>, Jeff Coast (Bristol Cycling Development Squad), Bridget and Ian Boon (Severn RC), Mary Jane Hutchinson (WTTA) and Robert Hutchinson (Bristol South CC), Peter Rogers (</w:t>
      </w:r>
      <w:r w:rsidR="00487D88" w:rsidRPr="00487D88">
        <w:rPr>
          <w:rFonts w:ascii="Arial" w:hAnsi="Arial" w:cs="Arial"/>
          <w:sz w:val="24"/>
          <w:szCs w:val="24"/>
        </w:rPr>
        <w:t>Team Tor 2000),</w:t>
      </w:r>
      <w:r w:rsidR="00487D88">
        <w:rPr>
          <w:rFonts w:ascii="Arial" w:hAnsi="Arial" w:cs="Arial"/>
          <w:sz w:val="24"/>
          <w:szCs w:val="24"/>
        </w:rPr>
        <w:t xml:space="preserve"> Malcolm Grainger (</w:t>
      </w:r>
      <w:r w:rsidR="00F316D4">
        <w:rPr>
          <w:rFonts w:ascii="Arial" w:hAnsi="Arial" w:cs="Arial"/>
          <w:sz w:val="24"/>
          <w:szCs w:val="24"/>
        </w:rPr>
        <w:t xml:space="preserve">Gloucester City CC), Tony Thorn (Bath CC), </w:t>
      </w:r>
      <w:proofErr w:type="spellStart"/>
      <w:r w:rsidR="00F316D4">
        <w:rPr>
          <w:rFonts w:ascii="Arial" w:hAnsi="Arial" w:cs="Arial"/>
          <w:sz w:val="24"/>
          <w:szCs w:val="24"/>
        </w:rPr>
        <w:t>Steuart</w:t>
      </w:r>
      <w:proofErr w:type="spellEnd"/>
      <w:r w:rsidR="00F316D4">
        <w:rPr>
          <w:rFonts w:ascii="Arial" w:hAnsi="Arial" w:cs="Arial"/>
          <w:sz w:val="24"/>
          <w:szCs w:val="24"/>
        </w:rPr>
        <w:t xml:space="preserve"> Saunders (Linda Saunders Estate Agents RT)</w:t>
      </w:r>
    </w:p>
    <w:p w:rsidR="001A2392" w:rsidRPr="00426DD6" w:rsidRDefault="00426DD6">
      <w:pPr>
        <w:rPr>
          <w:rFonts w:ascii="Arial" w:hAnsi="Arial" w:cs="Arial"/>
          <w:b/>
          <w:sz w:val="24"/>
          <w:szCs w:val="24"/>
        </w:rPr>
      </w:pPr>
      <w:r w:rsidRPr="00426DD6">
        <w:rPr>
          <w:rFonts w:ascii="Arial" w:hAnsi="Arial" w:cs="Arial"/>
          <w:b/>
          <w:sz w:val="24"/>
          <w:szCs w:val="24"/>
        </w:rPr>
        <w:t xml:space="preserve">Not Present: </w:t>
      </w:r>
      <w:r w:rsidR="00487D88" w:rsidRPr="00487D88">
        <w:rPr>
          <w:rFonts w:ascii="Arial" w:hAnsi="Arial" w:cs="Arial"/>
          <w:sz w:val="24"/>
          <w:szCs w:val="24"/>
        </w:rPr>
        <w:t xml:space="preserve">Charles </w:t>
      </w:r>
      <w:proofErr w:type="spellStart"/>
      <w:r w:rsidR="00487D88" w:rsidRPr="00487D88">
        <w:rPr>
          <w:rFonts w:ascii="Arial" w:hAnsi="Arial" w:cs="Arial"/>
          <w:sz w:val="24"/>
          <w:szCs w:val="24"/>
        </w:rPr>
        <w:t>Zanettacci</w:t>
      </w:r>
      <w:proofErr w:type="spellEnd"/>
      <w:r w:rsidR="00487D88">
        <w:rPr>
          <w:rFonts w:ascii="Arial" w:hAnsi="Arial" w:cs="Arial"/>
          <w:b/>
          <w:sz w:val="24"/>
          <w:szCs w:val="24"/>
        </w:rPr>
        <w:t xml:space="preserve"> </w:t>
      </w:r>
      <w:r w:rsidR="00487D88" w:rsidRPr="00487D88">
        <w:rPr>
          <w:rFonts w:ascii="Arial" w:hAnsi="Arial" w:cs="Arial"/>
          <w:sz w:val="24"/>
          <w:szCs w:val="24"/>
        </w:rPr>
        <w:t>(Leisure Lakes)</w:t>
      </w:r>
    </w:p>
    <w:p w:rsidR="00452499" w:rsidRDefault="001A2392">
      <w:pPr>
        <w:rPr>
          <w:rFonts w:ascii="Arial" w:hAnsi="Arial" w:cs="Arial"/>
          <w:b/>
          <w:sz w:val="24"/>
          <w:szCs w:val="24"/>
        </w:rPr>
      </w:pPr>
      <w:r w:rsidRPr="0026682D">
        <w:rPr>
          <w:rFonts w:ascii="Arial" w:hAnsi="Arial" w:cs="Arial"/>
          <w:b/>
          <w:sz w:val="24"/>
          <w:szCs w:val="24"/>
        </w:rPr>
        <w:t xml:space="preserve">Draft Copy: </w:t>
      </w:r>
      <w:r w:rsidR="004E4DEA">
        <w:rPr>
          <w:rFonts w:ascii="Arial" w:hAnsi="Arial" w:cs="Arial"/>
          <w:b/>
          <w:sz w:val="24"/>
          <w:szCs w:val="24"/>
        </w:rPr>
        <w:t>14</w:t>
      </w:r>
      <w:r w:rsidRPr="0026682D">
        <w:rPr>
          <w:rFonts w:ascii="Arial" w:hAnsi="Arial" w:cs="Arial"/>
          <w:b/>
          <w:sz w:val="24"/>
          <w:szCs w:val="24"/>
        </w:rPr>
        <w:t>/</w:t>
      </w:r>
      <w:r w:rsidR="00452499">
        <w:rPr>
          <w:rFonts w:ascii="Arial" w:hAnsi="Arial" w:cs="Arial"/>
          <w:b/>
          <w:sz w:val="24"/>
          <w:szCs w:val="24"/>
        </w:rPr>
        <w:t>1</w:t>
      </w:r>
      <w:r w:rsidRPr="0026682D">
        <w:rPr>
          <w:rFonts w:ascii="Arial" w:hAnsi="Arial" w:cs="Arial"/>
          <w:b/>
          <w:sz w:val="24"/>
          <w:szCs w:val="24"/>
        </w:rPr>
        <w:t>0/1</w:t>
      </w:r>
      <w:r w:rsidR="004E4DEA">
        <w:rPr>
          <w:rFonts w:ascii="Arial" w:hAnsi="Arial" w:cs="Arial"/>
          <w:b/>
          <w:sz w:val="24"/>
          <w:szCs w:val="24"/>
        </w:rPr>
        <w:t>5</w:t>
      </w:r>
      <w:r w:rsidR="001274F4">
        <w:rPr>
          <w:rFonts w:ascii="Arial" w:hAnsi="Arial" w:cs="Arial"/>
          <w:b/>
          <w:sz w:val="24"/>
          <w:szCs w:val="24"/>
        </w:rPr>
        <w:t xml:space="preserve"> </w:t>
      </w:r>
    </w:p>
    <w:p w:rsidR="005A1C01" w:rsidRPr="0026682D" w:rsidRDefault="00452499">
      <w:pPr>
        <w:rPr>
          <w:rFonts w:ascii="Arial" w:hAnsi="Arial" w:cs="Arial"/>
          <w:b/>
          <w:sz w:val="24"/>
          <w:szCs w:val="24"/>
        </w:rPr>
      </w:pPr>
      <w:r>
        <w:rPr>
          <w:rFonts w:ascii="Arial" w:hAnsi="Arial" w:cs="Arial"/>
          <w:b/>
          <w:sz w:val="24"/>
          <w:szCs w:val="24"/>
        </w:rPr>
        <w:t>U</w:t>
      </w:r>
      <w:r w:rsidR="005A1C01" w:rsidRPr="0026682D">
        <w:rPr>
          <w:rFonts w:ascii="Arial" w:hAnsi="Arial" w:cs="Arial"/>
          <w:b/>
          <w:sz w:val="24"/>
          <w:szCs w:val="24"/>
        </w:rPr>
        <w:t>pdates:</w:t>
      </w:r>
      <w:r w:rsidR="003C7B3C">
        <w:rPr>
          <w:rFonts w:ascii="Arial" w:hAnsi="Arial" w:cs="Arial"/>
          <w:b/>
          <w:sz w:val="24"/>
          <w:szCs w:val="24"/>
        </w:rPr>
        <w:t xml:space="preserve"> </w:t>
      </w:r>
      <w:r w:rsidR="005A1C01" w:rsidRPr="0026682D">
        <w:rPr>
          <w:rFonts w:ascii="Arial" w:hAnsi="Arial" w:cs="Arial"/>
          <w:b/>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276"/>
      </w:tblGrid>
      <w:tr w:rsidR="001A2392" w:rsidRPr="00523B07" w:rsidTr="00DD4469">
        <w:tc>
          <w:tcPr>
            <w:tcW w:w="959" w:type="dxa"/>
          </w:tcPr>
          <w:p w:rsidR="001A2392" w:rsidRPr="00523B07" w:rsidRDefault="001A2392" w:rsidP="00DD4469">
            <w:pPr>
              <w:rPr>
                <w:rFonts w:ascii="Arial" w:hAnsi="Arial"/>
                <w:b/>
              </w:rPr>
            </w:pPr>
            <w:r w:rsidRPr="00523B07">
              <w:rPr>
                <w:rFonts w:ascii="Arial" w:hAnsi="Arial"/>
                <w:b/>
              </w:rPr>
              <w:t>Minute Ref</w:t>
            </w:r>
          </w:p>
        </w:tc>
        <w:tc>
          <w:tcPr>
            <w:tcW w:w="7087" w:type="dxa"/>
          </w:tcPr>
          <w:p w:rsidR="001A2392" w:rsidRPr="00523B07" w:rsidRDefault="001A2392" w:rsidP="00DD4469">
            <w:pPr>
              <w:rPr>
                <w:rFonts w:ascii="Arial" w:hAnsi="Arial"/>
                <w:b/>
              </w:rPr>
            </w:pPr>
            <w:r w:rsidRPr="00523B07">
              <w:rPr>
                <w:rFonts w:ascii="Arial" w:hAnsi="Arial"/>
                <w:b/>
              </w:rPr>
              <w:t>Minute</w:t>
            </w:r>
          </w:p>
        </w:tc>
        <w:tc>
          <w:tcPr>
            <w:tcW w:w="1276" w:type="dxa"/>
          </w:tcPr>
          <w:p w:rsidR="001A2392" w:rsidRPr="00523B07" w:rsidRDefault="001A2392" w:rsidP="00496126">
            <w:pPr>
              <w:rPr>
                <w:rFonts w:ascii="Arial" w:hAnsi="Arial"/>
                <w:b/>
              </w:rPr>
            </w:pPr>
            <w:r w:rsidRPr="00523B07">
              <w:rPr>
                <w:rFonts w:ascii="Arial" w:hAnsi="Arial"/>
                <w:b/>
              </w:rPr>
              <w:t>Action by</w:t>
            </w:r>
          </w:p>
        </w:tc>
      </w:tr>
      <w:tr w:rsidR="001A2392" w:rsidRPr="00523B07" w:rsidTr="00DD4469">
        <w:tc>
          <w:tcPr>
            <w:tcW w:w="959" w:type="dxa"/>
          </w:tcPr>
          <w:p w:rsidR="001A2392" w:rsidRPr="00523B07" w:rsidRDefault="001A2392" w:rsidP="004E4DEA">
            <w:pPr>
              <w:rPr>
                <w:rFonts w:ascii="Arial" w:hAnsi="Arial"/>
                <w:b/>
              </w:rPr>
            </w:pPr>
            <w:r w:rsidRPr="00523B07">
              <w:rPr>
                <w:rFonts w:ascii="Arial" w:hAnsi="Arial"/>
                <w:b/>
              </w:rPr>
              <w:t>1</w:t>
            </w:r>
            <w:r w:rsidR="004E4DEA">
              <w:rPr>
                <w:rFonts w:ascii="Arial" w:hAnsi="Arial"/>
                <w:b/>
              </w:rPr>
              <w:t>5</w:t>
            </w:r>
            <w:r w:rsidRPr="00523B07">
              <w:rPr>
                <w:rFonts w:ascii="Arial" w:hAnsi="Arial"/>
                <w:b/>
              </w:rPr>
              <w:t>.1</w:t>
            </w:r>
          </w:p>
        </w:tc>
        <w:tc>
          <w:tcPr>
            <w:tcW w:w="7087" w:type="dxa"/>
          </w:tcPr>
          <w:p w:rsidR="001A2392" w:rsidRPr="00523B07" w:rsidRDefault="001A2392" w:rsidP="00960F10">
            <w:pPr>
              <w:rPr>
                <w:rFonts w:ascii="Arial" w:hAnsi="Arial"/>
                <w:sz w:val="24"/>
                <w:szCs w:val="24"/>
              </w:rPr>
            </w:pPr>
            <w:r w:rsidRPr="002D7FF7">
              <w:rPr>
                <w:rFonts w:ascii="Arial" w:hAnsi="Arial"/>
                <w:b/>
                <w:sz w:val="24"/>
                <w:szCs w:val="24"/>
              </w:rPr>
              <w:t>Apologies</w:t>
            </w:r>
            <w:r w:rsidRPr="00523B07">
              <w:rPr>
                <w:rFonts w:ascii="Arial" w:hAnsi="Arial"/>
                <w:sz w:val="24"/>
                <w:szCs w:val="24"/>
              </w:rPr>
              <w:t>: Noted as above</w:t>
            </w:r>
          </w:p>
        </w:tc>
        <w:tc>
          <w:tcPr>
            <w:tcW w:w="1276" w:type="dxa"/>
          </w:tcPr>
          <w:p w:rsidR="001A2392" w:rsidRPr="004E10BE" w:rsidRDefault="004E10BE" w:rsidP="00DD4469">
            <w:pPr>
              <w:rPr>
                <w:rFonts w:ascii="Arial" w:hAnsi="Arial"/>
                <w:b/>
                <w:i/>
              </w:rPr>
            </w:pPr>
            <w:r w:rsidRPr="004E10BE">
              <w:rPr>
                <w:rFonts w:ascii="Arial" w:hAnsi="Arial"/>
                <w:b/>
                <w:i/>
              </w:rPr>
              <w:t>Complete</w:t>
            </w:r>
          </w:p>
        </w:tc>
      </w:tr>
      <w:tr w:rsidR="001A2392" w:rsidRPr="00523B07" w:rsidTr="00DD4469">
        <w:tc>
          <w:tcPr>
            <w:tcW w:w="959" w:type="dxa"/>
          </w:tcPr>
          <w:p w:rsidR="001A2392" w:rsidRPr="00523B07" w:rsidRDefault="001A2392" w:rsidP="004E4DEA">
            <w:pPr>
              <w:rPr>
                <w:rFonts w:ascii="Arial" w:hAnsi="Arial"/>
                <w:b/>
              </w:rPr>
            </w:pPr>
            <w:r w:rsidRPr="00523B07">
              <w:rPr>
                <w:rFonts w:ascii="Arial" w:hAnsi="Arial"/>
                <w:b/>
              </w:rPr>
              <w:t>1</w:t>
            </w:r>
            <w:r w:rsidR="004E4DEA">
              <w:rPr>
                <w:rFonts w:ascii="Arial" w:hAnsi="Arial"/>
                <w:b/>
              </w:rPr>
              <w:t>5</w:t>
            </w:r>
            <w:r w:rsidRPr="00523B07">
              <w:rPr>
                <w:rFonts w:ascii="Arial" w:hAnsi="Arial"/>
                <w:b/>
              </w:rPr>
              <w:t>.2</w:t>
            </w:r>
          </w:p>
        </w:tc>
        <w:tc>
          <w:tcPr>
            <w:tcW w:w="7087" w:type="dxa"/>
          </w:tcPr>
          <w:p w:rsidR="001A2392" w:rsidRPr="00523B07" w:rsidRDefault="001A2392" w:rsidP="003C40B7">
            <w:pPr>
              <w:rPr>
                <w:rFonts w:ascii="Arial" w:hAnsi="Arial"/>
                <w:sz w:val="24"/>
                <w:szCs w:val="24"/>
              </w:rPr>
            </w:pPr>
            <w:r w:rsidRPr="00523B07">
              <w:rPr>
                <w:rFonts w:ascii="Arial" w:hAnsi="Arial"/>
                <w:b/>
                <w:sz w:val="24"/>
                <w:szCs w:val="24"/>
              </w:rPr>
              <w:t>201</w:t>
            </w:r>
            <w:r w:rsidR="004E4DEA">
              <w:rPr>
                <w:rFonts w:ascii="Arial" w:hAnsi="Arial"/>
                <w:b/>
                <w:sz w:val="24"/>
                <w:szCs w:val="24"/>
              </w:rPr>
              <w:t>4</w:t>
            </w:r>
            <w:r w:rsidRPr="00523B07">
              <w:rPr>
                <w:rFonts w:ascii="Arial" w:hAnsi="Arial"/>
                <w:b/>
                <w:sz w:val="24"/>
                <w:szCs w:val="24"/>
              </w:rPr>
              <w:t xml:space="preserve"> Minutes</w:t>
            </w:r>
            <w:r w:rsidRPr="00523B07">
              <w:rPr>
                <w:rFonts w:ascii="Arial" w:hAnsi="Arial"/>
                <w:sz w:val="24"/>
                <w:szCs w:val="24"/>
              </w:rPr>
              <w:t xml:space="preserve">: </w:t>
            </w:r>
            <w:r w:rsidR="003C40B7">
              <w:rPr>
                <w:rFonts w:ascii="Arial" w:hAnsi="Arial"/>
                <w:sz w:val="24"/>
                <w:szCs w:val="24"/>
              </w:rPr>
              <w:t xml:space="preserve">Due to a number of issues copies of 2014 AGM Minutes were not available but knowing the content of them it was agreed to take an ‘in principle’ vote. </w:t>
            </w:r>
            <w:r w:rsidRPr="00523B07">
              <w:rPr>
                <w:rFonts w:ascii="Arial" w:hAnsi="Arial"/>
                <w:sz w:val="24"/>
                <w:szCs w:val="24"/>
              </w:rPr>
              <w:t>The</w:t>
            </w:r>
            <w:r w:rsidR="00426DD6">
              <w:rPr>
                <w:rFonts w:ascii="Arial" w:hAnsi="Arial"/>
                <w:sz w:val="24"/>
                <w:szCs w:val="24"/>
              </w:rPr>
              <w:t xml:space="preserve">re were no matters arising </w:t>
            </w:r>
            <w:r w:rsidRPr="00523B07">
              <w:rPr>
                <w:rFonts w:ascii="Arial" w:hAnsi="Arial"/>
                <w:sz w:val="24"/>
                <w:szCs w:val="24"/>
              </w:rPr>
              <w:t xml:space="preserve">and </w:t>
            </w:r>
            <w:r w:rsidR="00426DD6">
              <w:rPr>
                <w:rFonts w:ascii="Arial" w:hAnsi="Arial"/>
                <w:sz w:val="24"/>
                <w:szCs w:val="24"/>
              </w:rPr>
              <w:t xml:space="preserve">the minutes </w:t>
            </w:r>
            <w:r w:rsidRPr="00523B07">
              <w:rPr>
                <w:rFonts w:ascii="Arial" w:hAnsi="Arial"/>
                <w:sz w:val="24"/>
                <w:szCs w:val="24"/>
              </w:rPr>
              <w:t>were agreed by all present.</w:t>
            </w:r>
          </w:p>
        </w:tc>
        <w:tc>
          <w:tcPr>
            <w:tcW w:w="1276" w:type="dxa"/>
          </w:tcPr>
          <w:p w:rsidR="001A2392" w:rsidRPr="00BC011E" w:rsidRDefault="007357D4" w:rsidP="007357D4">
            <w:pPr>
              <w:rPr>
                <w:rFonts w:ascii="Arial" w:hAnsi="Arial"/>
                <w:b/>
                <w:i/>
              </w:rPr>
            </w:pPr>
            <w:r w:rsidRPr="00BC011E">
              <w:rPr>
                <w:rFonts w:ascii="Arial" w:hAnsi="Arial"/>
                <w:b/>
                <w:i/>
              </w:rPr>
              <w:t>Complete</w:t>
            </w:r>
          </w:p>
        </w:tc>
      </w:tr>
      <w:tr w:rsidR="001A2392" w:rsidRPr="00523B07" w:rsidTr="00DD4469">
        <w:tc>
          <w:tcPr>
            <w:tcW w:w="959" w:type="dxa"/>
          </w:tcPr>
          <w:p w:rsidR="001A2392" w:rsidRPr="00523B07" w:rsidRDefault="001A2392" w:rsidP="004E4DEA">
            <w:pPr>
              <w:rPr>
                <w:rFonts w:ascii="Arial" w:hAnsi="Arial"/>
                <w:b/>
              </w:rPr>
            </w:pPr>
            <w:r w:rsidRPr="00523B07">
              <w:rPr>
                <w:rFonts w:ascii="Arial" w:hAnsi="Arial"/>
                <w:b/>
              </w:rPr>
              <w:t>1</w:t>
            </w:r>
            <w:r w:rsidR="004E4DEA">
              <w:rPr>
                <w:rFonts w:ascii="Arial" w:hAnsi="Arial"/>
                <w:b/>
              </w:rPr>
              <w:t>5</w:t>
            </w:r>
            <w:r w:rsidRPr="00523B07">
              <w:rPr>
                <w:rFonts w:ascii="Arial" w:hAnsi="Arial"/>
                <w:b/>
              </w:rPr>
              <w:t>.3</w:t>
            </w:r>
          </w:p>
        </w:tc>
        <w:tc>
          <w:tcPr>
            <w:tcW w:w="7087" w:type="dxa"/>
          </w:tcPr>
          <w:p w:rsidR="007357D4" w:rsidRDefault="003C40B7" w:rsidP="00735A19">
            <w:pPr>
              <w:pStyle w:val="BodyText"/>
              <w:jc w:val="both"/>
              <w:rPr>
                <w:rFonts w:ascii="Arial" w:hAnsi="Arial"/>
                <w:b/>
              </w:rPr>
            </w:pPr>
            <w:r>
              <w:rPr>
                <w:rFonts w:ascii="Arial" w:hAnsi="Arial"/>
                <w:b/>
              </w:rPr>
              <w:t>Secretaries Report</w:t>
            </w:r>
          </w:p>
          <w:p w:rsidR="003C40B7" w:rsidRPr="003C40B7" w:rsidRDefault="003C40B7" w:rsidP="003C40B7">
            <w:pPr>
              <w:pStyle w:val="BodyText"/>
              <w:jc w:val="both"/>
              <w:rPr>
                <w:rFonts w:ascii="Arial" w:hAnsi="Arial"/>
              </w:rPr>
            </w:pPr>
            <w:r w:rsidRPr="003C40B7">
              <w:rPr>
                <w:rFonts w:ascii="Arial" w:hAnsi="Arial"/>
              </w:rPr>
              <w:t>First the negative points</w:t>
            </w:r>
          </w:p>
          <w:p w:rsidR="003C40B7" w:rsidRPr="003C40B7" w:rsidRDefault="003C40B7" w:rsidP="003C40B7">
            <w:pPr>
              <w:pStyle w:val="BodyText"/>
              <w:jc w:val="both"/>
              <w:rPr>
                <w:rFonts w:ascii="Arial" w:hAnsi="Arial"/>
              </w:rPr>
            </w:pPr>
            <w:r w:rsidRPr="003C40B7">
              <w:rPr>
                <w:rFonts w:ascii="Arial" w:hAnsi="Arial"/>
              </w:rPr>
              <w:t>A difficult year with the impact of domestic (children) issues</w:t>
            </w:r>
          </w:p>
          <w:p w:rsidR="003C40B7" w:rsidRPr="003C40B7" w:rsidRDefault="003C40B7" w:rsidP="003C40B7">
            <w:pPr>
              <w:pStyle w:val="BodyText"/>
              <w:jc w:val="both"/>
              <w:rPr>
                <w:rFonts w:ascii="Arial" w:hAnsi="Arial"/>
              </w:rPr>
            </w:pPr>
            <w:r w:rsidRPr="003C40B7">
              <w:rPr>
                <w:rFonts w:ascii="Arial" w:hAnsi="Arial"/>
              </w:rPr>
              <w:t xml:space="preserve">It was noticeable, and although we have failed at times, that some clubs do not take renewing their affiliation seriously. This has created delays and issues and these haven’t been helped by the transfer of the CTT web site and the loss of access for </w:t>
            </w:r>
            <w:r w:rsidRPr="003C40B7">
              <w:rPr>
                <w:rFonts w:ascii="Arial" w:hAnsi="Arial"/>
              </w:rPr>
              <w:lastRenderedPageBreak/>
              <w:t>District Officials – this has now been resolved.</w:t>
            </w:r>
          </w:p>
          <w:p w:rsidR="003C40B7" w:rsidRPr="003C40B7" w:rsidRDefault="003C40B7" w:rsidP="003C40B7">
            <w:pPr>
              <w:pStyle w:val="BodyText"/>
              <w:jc w:val="both"/>
              <w:rPr>
                <w:rFonts w:ascii="Arial" w:hAnsi="Arial"/>
              </w:rPr>
            </w:pPr>
            <w:r w:rsidRPr="003C40B7">
              <w:rPr>
                <w:rFonts w:ascii="Arial" w:hAnsi="Arial"/>
              </w:rPr>
              <w:t>On the up side there has been increase in the number of clubs/teams in the district 65 last year up to 71 this year (based on the information I have).</w:t>
            </w:r>
          </w:p>
          <w:p w:rsidR="003C40B7" w:rsidRPr="003C40B7" w:rsidRDefault="003C40B7" w:rsidP="003C40B7">
            <w:pPr>
              <w:pStyle w:val="BodyText"/>
              <w:jc w:val="both"/>
              <w:rPr>
                <w:rFonts w:ascii="Arial" w:hAnsi="Arial"/>
              </w:rPr>
            </w:pPr>
            <w:r w:rsidRPr="003C40B7">
              <w:rPr>
                <w:rFonts w:ascii="Arial" w:hAnsi="Arial"/>
              </w:rPr>
              <w:t>The District also hosted the National 10 for Women and Junior’s this year and this was also supported by an Open 10.</w:t>
            </w:r>
          </w:p>
          <w:p w:rsidR="003C40B7" w:rsidRPr="003C40B7" w:rsidRDefault="003C40B7" w:rsidP="003C40B7">
            <w:pPr>
              <w:pStyle w:val="BodyText"/>
              <w:jc w:val="both"/>
              <w:rPr>
                <w:rFonts w:ascii="Arial" w:hAnsi="Arial"/>
              </w:rPr>
            </w:pPr>
            <w:r w:rsidRPr="003C40B7">
              <w:rPr>
                <w:rFonts w:ascii="Arial" w:hAnsi="Arial"/>
              </w:rPr>
              <w:t>There were a total 145 entries across the three events – unfortunately a number of high profile riders were DNS due to one thing or another.</w:t>
            </w:r>
          </w:p>
          <w:p w:rsidR="003C40B7" w:rsidRPr="003C40B7" w:rsidRDefault="003C40B7" w:rsidP="003C40B7">
            <w:pPr>
              <w:pStyle w:val="BodyText"/>
              <w:jc w:val="both"/>
              <w:rPr>
                <w:rFonts w:ascii="Arial" w:hAnsi="Arial"/>
              </w:rPr>
            </w:pPr>
            <w:r w:rsidRPr="003C40B7">
              <w:rPr>
                <w:rFonts w:ascii="Arial" w:hAnsi="Arial"/>
              </w:rPr>
              <w:t>Last year’s organiser mentioned it’s not like an open, a National almost becomes a job – I agree.</w:t>
            </w:r>
          </w:p>
          <w:p w:rsidR="003C40B7" w:rsidRPr="003C40B7" w:rsidRDefault="003C40B7" w:rsidP="003C40B7">
            <w:pPr>
              <w:pStyle w:val="BodyText"/>
              <w:jc w:val="both"/>
              <w:rPr>
                <w:rFonts w:ascii="Arial" w:hAnsi="Arial"/>
              </w:rPr>
            </w:pPr>
            <w:r w:rsidRPr="003C40B7">
              <w:rPr>
                <w:rFonts w:ascii="Arial" w:hAnsi="Arial"/>
              </w:rPr>
              <w:t xml:space="preserve">On the day I was there 12 hours but it was very rewarding even allowing for a couple of hiccups on the day.   </w:t>
            </w:r>
          </w:p>
          <w:p w:rsidR="003C40B7" w:rsidRPr="003C40B7" w:rsidRDefault="003C40B7" w:rsidP="003C40B7">
            <w:pPr>
              <w:pStyle w:val="BodyText"/>
              <w:jc w:val="both"/>
              <w:rPr>
                <w:rFonts w:ascii="Arial" w:hAnsi="Arial"/>
              </w:rPr>
            </w:pPr>
            <w:r w:rsidRPr="003C40B7">
              <w:rPr>
                <w:rFonts w:ascii="Arial" w:hAnsi="Arial"/>
              </w:rPr>
              <w:t>As always it seems the following year is looking like being even more of a challenge – next year I would predict that courses and events are going to have to be a focus for the West DC.</w:t>
            </w:r>
          </w:p>
          <w:p w:rsidR="003C40B7" w:rsidRPr="003C40B7" w:rsidRDefault="003C40B7" w:rsidP="003C40B7">
            <w:pPr>
              <w:pStyle w:val="BodyText"/>
              <w:jc w:val="both"/>
              <w:rPr>
                <w:rFonts w:ascii="Arial" w:hAnsi="Arial"/>
              </w:rPr>
            </w:pPr>
            <w:r w:rsidRPr="003C40B7">
              <w:rPr>
                <w:rFonts w:ascii="Arial" w:hAnsi="Arial"/>
              </w:rPr>
              <w:t xml:space="preserve">Moving forward I am willing to re-stand for election and will endeavour to lift the role and the profile of the West DC.  </w:t>
            </w:r>
          </w:p>
        </w:tc>
        <w:tc>
          <w:tcPr>
            <w:tcW w:w="1276" w:type="dxa"/>
          </w:tcPr>
          <w:p w:rsidR="00763B11" w:rsidRPr="00BC011E" w:rsidRDefault="00763B11" w:rsidP="00DD4469">
            <w:pPr>
              <w:rPr>
                <w:rFonts w:ascii="Arial" w:hAnsi="Arial"/>
                <w:b/>
                <w:i/>
              </w:rPr>
            </w:pPr>
          </w:p>
        </w:tc>
      </w:tr>
      <w:tr w:rsidR="001A2392" w:rsidRPr="00523B07" w:rsidTr="00BC011E">
        <w:tc>
          <w:tcPr>
            <w:tcW w:w="959" w:type="dxa"/>
          </w:tcPr>
          <w:p w:rsidR="001A2392" w:rsidRPr="00523B07" w:rsidRDefault="001A2392" w:rsidP="004E4DEA">
            <w:pPr>
              <w:rPr>
                <w:rFonts w:ascii="Arial" w:hAnsi="Arial"/>
                <w:b/>
              </w:rPr>
            </w:pPr>
            <w:r w:rsidRPr="00523B07">
              <w:rPr>
                <w:rFonts w:ascii="Arial" w:hAnsi="Arial"/>
                <w:b/>
              </w:rPr>
              <w:lastRenderedPageBreak/>
              <w:t>1</w:t>
            </w:r>
            <w:r w:rsidR="004E4DEA">
              <w:rPr>
                <w:rFonts w:ascii="Arial" w:hAnsi="Arial"/>
                <w:b/>
              </w:rPr>
              <w:t>5</w:t>
            </w:r>
            <w:r w:rsidRPr="00523B07">
              <w:rPr>
                <w:rFonts w:ascii="Arial" w:hAnsi="Arial"/>
                <w:b/>
              </w:rPr>
              <w:t>.</w:t>
            </w:r>
            <w:r w:rsidR="000708C8">
              <w:rPr>
                <w:rFonts w:ascii="Arial" w:hAnsi="Arial"/>
                <w:b/>
              </w:rPr>
              <w:t>4</w:t>
            </w:r>
          </w:p>
        </w:tc>
        <w:tc>
          <w:tcPr>
            <w:tcW w:w="7087" w:type="dxa"/>
          </w:tcPr>
          <w:p w:rsidR="001A2392" w:rsidRDefault="006B78A9" w:rsidP="00763B11">
            <w:pPr>
              <w:spacing w:after="0"/>
              <w:rPr>
                <w:rFonts w:ascii="Arial" w:hAnsi="Arial"/>
                <w:b/>
                <w:sz w:val="24"/>
                <w:szCs w:val="24"/>
              </w:rPr>
            </w:pPr>
            <w:r w:rsidRPr="006B78A9">
              <w:rPr>
                <w:rFonts w:ascii="Arial" w:hAnsi="Arial"/>
                <w:b/>
                <w:sz w:val="24"/>
                <w:szCs w:val="24"/>
              </w:rPr>
              <w:t>Treasurers Report</w:t>
            </w:r>
          </w:p>
          <w:p w:rsidR="00F316D4" w:rsidRDefault="00F316D4" w:rsidP="00F316D4">
            <w:pPr>
              <w:spacing w:after="0"/>
              <w:rPr>
                <w:rFonts w:ascii="Arial" w:hAnsi="Arial"/>
                <w:sz w:val="24"/>
                <w:szCs w:val="24"/>
              </w:rPr>
            </w:pPr>
            <w:r w:rsidRPr="00F316D4">
              <w:rPr>
                <w:rFonts w:ascii="Arial" w:hAnsi="Arial"/>
                <w:sz w:val="24"/>
                <w:szCs w:val="24"/>
              </w:rPr>
              <w:t>The West DC was in receipt of £</w:t>
            </w:r>
            <w:r>
              <w:rPr>
                <w:rFonts w:ascii="Arial" w:hAnsi="Arial"/>
                <w:sz w:val="24"/>
                <w:szCs w:val="24"/>
              </w:rPr>
              <w:t>20</w:t>
            </w:r>
            <w:r w:rsidRPr="00F316D4">
              <w:rPr>
                <w:rFonts w:ascii="Arial" w:hAnsi="Arial"/>
                <w:sz w:val="24"/>
                <w:szCs w:val="24"/>
              </w:rPr>
              <w:t>,</w:t>
            </w:r>
            <w:r>
              <w:rPr>
                <w:rFonts w:ascii="Arial" w:hAnsi="Arial"/>
                <w:sz w:val="24"/>
                <w:szCs w:val="24"/>
              </w:rPr>
              <w:t>676</w:t>
            </w:r>
            <w:r w:rsidRPr="00F316D4">
              <w:rPr>
                <w:rFonts w:ascii="Arial" w:hAnsi="Arial"/>
                <w:sz w:val="24"/>
                <w:szCs w:val="24"/>
              </w:rPr>
              <w:t>.00</w:t>
            </w:r>
            <w:r>
              <w:rPr>
                <w:rFonts w:ascii="Arial" w:hAnsi="Arial"/>
                <w:sz w:val="24"/>
                <w:szCs w:val="24"/>
              </w:rPr>
              <w:t xml:space="preserve"> for levies</w:t>
            </w:r>
          </w:p>
          <w:p w:rsidR="00F316D4" w:rsidRPr="00F316D4" w:rsidRDefault="00F316D4" w:rsidP="00F316D4">
            <w:pPr>
              <w:spacing w:after="0"/>
              <w:rPr>
                <w:rFonts w:ascii="Arial" w:hAnsi="Arial"/>
                <w:sz w:val="24"/>
                <w:szCs w:val="24"/>
              </w:rPr>
            </w:pPr>
            <w:r>
              <w:rPr>
                <w:rFonts w:ascii="Arial" w:hAnsi="Arial"/>
                <w:sz w:val="24"/>
                <w:szCs w:val="24"/>
              </w:rPr>
              <w:t>The breakdown was club events £15904 and open events £4744.</w:t>
            </w:r>
          </w:p>
          <w:p w:rsidR="00F316D4" w:rsidRDefault="00F316D4" w:rsidP="00F316D4">
            <w:pPr>
              <w:spacing w:after="0"/>
              <w:rPr>
                <w:rFonts w:ascii="Arial" w:hAnsi="Arial"/>
                <w:sz w:val="24"/>
                <w:szCs w:val="24"/>
              </w:rPr>
            </w:pPr>
          </w:p>
          <w:p w:rsidR="00F316D4" w:rsidRDefault="00F316D4" w:rsidP="00F316D4">
            <w:pPr>
              <w:spacing w:after="0"/>
              <w:rPr>
                <w:rFonts w:ascii="Arial" w:hAnsi="Arial"/>
                <w:sz w:val="24"/>
                <w:szCs w:val="24"/>
              </w:rPr>
            </w:pPr>
            <w:r>
              <w:rPr>
                <w:rFonts w:ascii="Arial" w:hAnsi="Arial"/>
                <w:sz w:val="24"/>
                <w:szCs w:val="24"/>
              </w:rPr>
              <w:t>In the financial year to April 2014 to 31</w:t>
            </w:r>
            <w:r w:rsidRPr="00F316D4">
              <w:rPr>
                <w:rFonts w:ascii="Arial" w:hAnsi="Arial"/>
                <w:sz w:val="24"/>
                <w:szCs w:val="24"/>
                <w:vertAlign w:val="superscript"/>
              </w:rPr>
              <w:t>st</w:t>
            </w:r>
            <w:r>
              <w:rPr>
                <w:rFonts w:ascii="Arial" w:hAnsi="Arial"/>
                <w:sz w:val="24"/>
                <w:szCs w:val="24"/>
              </w:rPr>
              <w:t xml:space="preserve"> March 2015 total receipts were £25016 including affiliation fees of £4470</w:t>
            </w:r>
          </w:p>
          <w:p w:rsidR="00030657" w:rsidRDefault="00030657" w:rsidP="00F316D4">
            <w:pPr>
              <w:spacing w:after="0"/>
              <w:rPr>
                <w:rFonts w:ascii="Arial" w:hAnsi="Arial"/>
                <w:sz w:val="24"/>
                <w:szCs w:val="24"/>
              </w:rPr>
            </w:pPr>
          </w:p>
          <w:p w:rsidR="00030657" w:rsidRDefault="00030657" w:rsidP="00F316D4">
            <w:pPr>
              <w:spacing w:after="0"/>
              <w:rPr>
                <w:rFonts w:ascii="Arial" w:hAnsi="Arial"/>
                <w:sz w:val="24"/>
                <w:szCs w:val="24"/>
              </w:rPr>
            </w:pPr>
            <w:r>
              <w:rPr>
                <w:rFonts w:ascii="Arial" w:hAnsi="Arial"/>
                <w:sz w:val="24"/>
                <w:szCs w:val="24"/>
              </w:rPr>
              <w:t>It was noted that January, February and March were 3 of the top 4 months in terms of affiliations.</w:t>
            </w:r>
          </w:p>
          <w:p w:rsidR="00F316D4" w:rsidRDefault="00030657" w:rsidP="00F316D4">
            <w:pPr>
              <w:spacing w:after="0"/>
              <w:rPr>
                <w:rFonts w:ascii="Arial" w:hAnsi="Arial"/>
                <w:sz w:val="24"/>
                <w:szCs w:val="24"/>
              </w:rPr>
            </w:pPr>
            <w:r>
              <w:rPr>
                <w:rFonts w:ascii="Arial" w:hAnsi="Arial"/>
                <w:sz w:val="24"/>
                <w:szCs w:val="24"/>
              </w:rPr>
              <w:t xml:space="preserve"> </w:t>
            </w:r>
          </w:p>
          <w:p w:rsidR="003C40B7" w:rsidRPr="00F316D4" w:rsidRDefault="00F316D4" w:rsidP="00F316D4">
            <w:pPr>
              <w:spacing w:after="0"/>
              <w:rPr>
                <w:rFonts w:ascii="Arial" w:hAnsi="Arial"/>
                <w:sz w:val="24"/>
                <w:szCs w:val="24"/>
              </w:rPr>
            </w:pPr>
            <w:r w:rsidRPr="00F316D4">
              <w:rPr>
                <w:rFonts w:ascii="Arial" w:hAnsi="Arial"/>
                <w:sz w:val="24"/>
                <w:szCs w:val="24"/>
              </w:rPr>
              <w:t xml:space="preserve">Note by Secretary – there may be payments pending from clubs still to run events after the AGM date.  </w:t>
            </w:r>
          </w:p>
          <w:p w:rsidR="00A75206" w:rsidRDefault="00A75206" w:rsidP="00F316D4">
            <w:pPr>
              <w:spacing w:after="0"/>
              <w:rPr>
                <w:rFonts w:ascii="Arial" w:hAnsi="Arial"/>
                <w:sz w:val="24"/>
                <w:szCs w:val="24"/>
              </w:rPr>
            </w:pPr>
          </w:p>
          <w:p w:rsidR="004E10BE" w:rsidRDefault="00F316D4" w:rsidP="00F316D4">
            <w:pPr>
              <w:spacing w:after="0"/>
              <w:rPr>
                <w:rFonts w:ascii="Arial" w:hAnsi="Arial"/>
                <w:sz w:val="24"/>
                <w:szCs w:val="24"/>
              </w:rPr>
            </w:pPr>
            <w:r>
              <w:rPr>
                <w:rFonts w:ascii="Arial" w:hAnsi="Arial"/>
                <w:sz w:val="24"/>
                <w:szCs w:val="24"/>
              </w:rPr>
              <w:t>The West DC account opened with a balance of £964.16. After payment for the continued hosting of the web site the balance is at £848.00</w:t>
            </w:r>
            <w:r w:rsidR="004E10BE">
              <w:rPr>
                <w:rFonts w:ascii="Arial" w:hAnsi="Arial"/>
                <w:sz w:val="24"/>
                <w:szCs w:val="24"/>
              </w:rPr>
              <w:t xml:space="preserve">. </w:t>
            </w:r>
          </w:p>
          <w:p w:rsidR="004E10BE" w:rsidRDefault="004E10BE" w:rsidP="00F316D4">
            <w:pPr>
              <w:spacing w:after="0"/>
              <w:rPr>
                <w:rFonts w:ascii="Arial" w:hAnsi="Arial"/>
                <w:sz w:val="24"/>
                <w:szCs w:val="24"/>
              </w:rPr>
            </w:pPr>
            <w:r>
              <w:rPr>
                <w:rFonts w:ascii="Arial" w:hAnsi="Arial"/>
                <w:sz w:val="24"/>
                <w:szCs w:val="24"/>
              </w:rPr>
              <w:t>It was discussed that income for districts is minimal and that there could be a scenario where a district may be unable to operate. Committee members do not claim expenses, web site hosting has to be paid for and potential costs of administration – postage/etc.</w:t>
            </w:r>
          </w:p>
          <w:p w:rsidR="004E10BE" w:rsidRPr="00F316D4" w:rsidRDefault="004E10BE" w:rsidP="00F316D4">
            <w:pPr>
              <w:spacing w:after="0"/>
              <w:rPr>
                <w:rFonts w:ascii="Arial" w:hAnsi="Arial"/>
                <w:sz w:val="24"/>
                <w:szCs w:val="24"/>
              </w:rPr>
            </w:pPr>
          </w:p>
          <w:p w:rsidR="006B78A9" w:rsidRPr="004E4DEA" w:rsidRDefault="006B78A9" w:rsidP="004E4DEA">
            <w:pPr>
              <w:spacing w:after="0"/>
              <w:ind w:left="360"/>
              <w:rPr>
                <w:rFonts w:ascii="Arial" w:hAnsi="Arial"/>
                <w:b/>
                <w:sz w:val="24"/>
                <w:szCs w:val="24"/>
              </w:rPr>
            </w:pPr>
          </w:p>
        </w:tc>
        <w:tc>
          <w:tcPr>
            <w:tcW w:w="1276" w:type="dxa"/>
          </w:tcPr>
          <w:p w:rsidR="001A2392" w:rsidRPr="00523B07" w:rsidRDefault="001A2392" w:rsidP="00DD4469">
            <w:pPr>
              <w:rPr>
                <w:rFonts w:ascii="Arial" w:hAnsi="Arial"/>
              </w:rPr>
            </w:pPr>
          </w:p>
        </w:tc>
      </w:tr>
      <w:tr w:rsidR="001A2392" w:rsidRPr="00523B07" w:rsidTr="00BC011E">
        <w:tc>
          <w:tcPr>
            <w:tcW w:w="959" w:type="dxa"/>
          </w:tcPr>
          <w:p w:rsidR="001A2392" w:rsidRPr="00523B07" w:rsidRDefault="001A2392" w:rsidP="004E4DEA">
            <w:pPr>
              <w:rPr>
                <w:rFonts w:ascii="Arial" w:hAnsi="Arial"/>
                <w:b/>
              </w:rPr>
            </w:pPr>
            <w:r w:rsidRPr="00523B07">
              <w:rPr>
                <w:rFonts w:ascii="Arial" w:hAnsi="Arial"/>
                <w:b/>
              </w:rPr>
              <w:lastRenderedPageBreak/>
              <w:t>1</w:t>
            </w:r>
            <w:r w:rsidR="004E4DEA">
              <w:rPr>
                <w:rFonts w:ascii="Arial" w:hAnsi="Arial"/>
                <w:b/>
              </w:rPr>
              <w:t>5</w:t>
            </w:r>
            <w:r w:rsidRPr="00523B07">
              <w:rPr>
                <w:rFonts w:ascii="Arial" w:hAnsi="Arial"/>
                <w:b/>
              </w:rPr>
              <w:t>.5</w:t>
            </w:r>
          </w:p>
        </w:tc>
        <w:tc>
          <w:tcPr>
            <w:tcW w:w="7087" w:type="dxa"/>
          </w:tcPr>
          <w:p w:rsidR="006B78A9" w:rsidRDefault="006B78A9" w:rsidP="002D7FF7">
            <w:pPr>
              <w:spacing w:after="0"/>
              <w:rPr>
                <w:rFonts w:ascii="Arial" w:hAnsi="Arial"/>
                <w:b/>
                <w:sz w:val="24"/>
                <w:szCs w:val="24"/>
              </w:rPr>
            </w:pPr>
            <w:r>
              <w:rPr>
                <w:rFonts w:ascii="Arial" w:hAnsi="Arial"/>
                <w:b/>
                <w:sz w:val="24"/>
                <w:szCs w:val="24"/>
              </w:rPr>
              <w:t>Other Officers Reports</w:t>
            </w:r>
          </w:p>
          <w:p w:rsidR="006B78A9" w:rsidRPr="00523B07" w:rsidRDefault="006B78A9" w:rsidP="006B78A9">
            <w:pPr>
              <w:spacing w:after="0"/>
              <w:rPr>
                <w:rFonts w:ascii="Arial" w:hAnsi="Arial"/>
                <w:b/>
                <w:sz w:val="24"/>
                <w:szCs w:val="24"/>
              </w:rPr>
            </w:pPr>
            <w:r w:rsidRPr="00523B07">
              <w:rPr>
                <w:rFonts w:ascii="Arial" w:hAnsi="Arial"/>
                <w:b/>
                <w:sz w:val="24"/>
                <w:szCs w:val="24"/>
              </w:rPr>
              <w:t>Open Events Secretaries Report</w:t>
            </w:r>
          </w:p>
          <w:p w:rsidR="003C40B7" w:rsidRPr="003C40B7" w:rsidRDefault="003C40B7" w:rsidP="003C40B7">
            <w:pPr>
              <w:pStyle w:val="BodyText"/>
              <w:spacing w:after="0"/>
              <w:rPr>
                <w:rFonts w:ascii="Arial" w:hAnsi="Arial"/>
              </w:rPr>
            </w:pPr>
            <w:r w:rsidRPr="003C40B7">
              <w:rPr>
                <w:rFonts w:ascii="Arial" w:hAnsi="Arial"/>
              </w:rPr>
              <w:t>Although the number of open events in 2015 was comparable to recent years, the summer months seemed quieter than usual.  Perhaps it was just due to several events being cancelled in this period.</w:t>
            </w:r>
          </w:p>
          <w:p w:rsidR="003C40B7" w:rsidRPr="003C40B7" w:rsidRDefault="003C40B7" w:rsidP="003C40B7">
            <w:pPr>
              <w:pStyle w:val="BodyText"/>
              <w:spacing w:after="0"/>
              <w:rPr>
                <w:rFonts w:ascii="Arial" w:hAnsi="Arial"/>
              </w:rPr>
            </w:pPr>
          </w:p>
          <w:p w:rsidR="003C40B7" w:rsidRPr="003C40B7" w:rsidRDefault="003C40B7" w:rsidP="003C40B7">
            <w:pPr>
              <w:pStyle w:val="BodyText"/>
              <w:spacing w:after="0"/>
              <w:rPr>
                <w:rFonts w:ascii="Arial" w:hAnsi="Arial"/>
              </w:rPr>
            </w:pPr>
            <w:r w:rsidRPr="003C40B7">
              <w:rPr>
                <w:rFonts w:ascii="Arial" w:hAnsi="Arial"/>
              </w:rPr>
              <w:t>Four events (to my knowledge were cancelled):</w:t>
            </w:r>
          </w:p>
          <w:p w:rsidR="003C40B7" w:rsidRPr="003C40B7" w:rsidRDefault="003C40B7" w:rsidP="003C40B7">
            <w:pPr>
              <w:pStyle w:val="BodyText"/>
              <w:spacing w:after="0"/>
              <w:rPr>
                <w:rFonts w:ascii="Arial" w:hAnsi="Arial"/>
              </w:rPr>
            </w:pPr>
            <w:r w:rsidRPr="003C40B7">
              <w:rPr>
                <w:rFonts w:ascii="Arial" w:hAnsi="Arial"/>
              </w:rPr>
              <w:t>•</w:t>
            </w:r>
            <w:r w:rsidRPr="003C40B7">
              <w:rPr>
                <w:rFonts w:ascii="Arial" w:hAnsi="Arial"/>
              </w:rPr>
              <w:tab/>
              <w:t>Frome and District U46 – lack of entries</w:t>
            </w:r>
          </w:p>
          <w:p w:rsidR="003C40B7" w:rsidRPr="003C40B7" w:rsidRDefault="003C40B7" w:rsidP="003C40B7">
            <w:pPr>
              <w:pStyle w:val="BodyText"/>
              <w:spacing w:after="0"/>
              <w:rPr>
                <w:rFonts w:ascii="Arial" w:hAnsi="Arial"/>
              </w:rPr>
            </w:pPr>
            <w:r w:rsidRPr="003C40B7">
              <w:rPr>
                <w:rFonts w:ascii="Arial" w:hAnsi="Arial"/>
              </w:rPr>
              <w:t>•</w:t>
            </w:r>
            <w:r w:rsidRPr="003C40B7">
              <w:rPr>
                <w:rFonts w:ascii="Arial" w:hAnsi="Arial"/>
              </w:rPr>
              <w:tab/>
            </w:r>
            <w:proofErr w:type="spellStart"/>
            <w:r w:rsidRPr="003C40B7">
              <w:rPr>
                <w:rFonts w:ascii="Arial" w:hAnsi="Arial"/>
              </w:rPr>
              <w:t>Corinum</w:t>
            </w:r>
            <w:proofErr w:type="spellEnd"/>
            <w:r w:rsidRPr="003C40B7">
              <w:rPr>
                <w:rFonts w:ascii="Arial" w:hAnsi="Arial"/>
              </w:rPr>
              <w:t xml:space="preserve"> U47 – accident in organisers family meant could not continue</w:t>
            </w:r>
          </w:p>
          <w:p w:rsidR="003C40B7" w:rsidRPr="003C40B7" w:rsidRDefault="003C40B7" w:rsidP="003C40B7">
            <w:pPr>
              <w:pStyle w:val="BodyText"/>
              <w:spacing w:after="0"/>
              <w:rPr>
                <w:rFonts w:ascii="Arial" w:hAnsi="Arial"/>
              </w:rPr>
            </w:pPr>
            <w:r w:rsidRPr="003C40B7">
              <w:rPr>
                <w:rFonts w:ascii="Arial" w:hAnsi="Arial"/>
              </w:rPr>
              <w:t>•</w:t>
            </w:r>
            <w:r w:rsidRPr="003C40B7">
              <w:rPr>
                <w:rFonts w:ascii="Arial" w:hAnsi="Arial"/>
              </w:rPr>
              <w:tab/>
              <w:t>Yeovil U30 – heavy rain forecast for the morning deemed not suitable on the A303</w:t>
            </w:r>
          </w:p>
          <w:p w:rsidR="003C40B7" w:rsidRPr="003C40B7" w:rsidRDefault="003C40B7" w:rsidP="003C40B7">
            <w:pPr>
              <w:pStyle w:val="BodyText"/>
              <w:spacing w:after="0"/>
              <w:rPr>
                <w:rFonts w:ascii="Arial" w:hAnsi="Arial"/>
              </w:rPr>
            </w:pPr>
            <w:r w:rsidRPr="003C40B7">
              <w:rPr>
                <w:rFonts w:ascii="Arial" w:hAnsi="Arial"/>
              </w:rPr>
              <w:t>•</w:t>
            </w:r>
            <w:r w:rsidRPr="003C40B7">
              <w:rPr>
                <w:rFonts w:ascii="Arial" w:hAnsi="Arial"/>
              </w:rPr>
              <w:tab/>
              <w:t xml:space="preserve">Cotswold </w:t>
            </w:r>
            <w:proofErr w:type="spellStart"/>
            <w:r w:rsidRPr="003C40B7">
              <w:rPr>
                <w:rFonts w:ascii="Arial" w:hAnsi="Arial"/>
              </w:rPr>
              <w:t>Veldrijden</w:t>
            </w:r>
            <w:proofErr w:type="spellEnd"/>
            <w:r w:rsidRPr="003C40B7">
              <w:rPr>
                <w:rFonts w:ascii="Arial" w:hAnsi="Arial"/>
              </w:rPr>
              <w:t xml:space="preserve"> triple Hill Climb – work took the organiser away for the date of the event</w:t>
            </w:r>
          </w:p>
          <w:p w:rsidR="003C40B7" w:rsidRPr="003C40B7" w:rsidRDefault="003C40B7" w:rsidP="003C40B7">
            <w:pPr>
              <w:pStyle w:val="BodyText"/>
              <w:spacing w:after="0"/>
              <w:rPr>
                <w:rFonts w:ascii="Arial" w:hAnsi="Arial"/>
              </w:rPr>
            </w:pPr>
            <w:r w:rsidRPr="003C40B7">
              <w:rPr>
                <w:rFonts w:ascii="Arial" w:hAnsi="Arial"/>
              </w:rPr>
              <w:t>Now w</w:t>
            </w:r>
            <w:r w:rsidR="00D407AC">
              <w:rPr>
                <w:rFonts w:ascii="Arial" w:hAnsi="Arial"/>
              </w:rPr>
              <w:t>h</w:t>
            </w:r>
            <w:r w:rsidRPr="003C40B7">
              <w:rPr>
                <w:rFonts w:ascii="Arial" w:hAnsi="Arial"/>
              </w:rPr>
              <w:t>ere events have to be cancelled at the last moment, there is little that can be done, if your event is on roads where weather can cause cancellation – are there any suitable back up courses, or could one be devised?  If so it makes sense to when notifying the police of the main event, to also send in notice of the backup course – then in case the original event can't be run, a switch can be made to the back up.</w:t>
            </w:r>
          </w:p>
          <w:p w:rsidR="003C40B7" w:rsidRPr="003C40B7" w:rsidRDefault="003C40B7" w:rsidP="003C40B7">
            <w:pPr>
              <w:pStyle w:val="BodyText"/>
              <w:spacing w:after="0"/>
              <w:rPr>
                <w:rFonts w:ascii="Arial" w:hAnsi="Arial"/>
              </w:rPr>
            </w:pPr>
            <w:r w:rsidRPr="003C40B7">
              <w:rPr>
                <w:rFonts w:ascii="Arial" w:hAnsi="Arial"/>
              </w:rPr>
              <w:t>Where there is advanced notice of an event having problems, ensure both club and district are involved.  Can another organiser be found, either in the club, or from another club?</w:t>
            </w:r>
          </w:p>
          <w:p w:rsidR="003C40B7" w:rsidRPr="003C40B7" w:rsidRDefault="003C40B7" w:rsidP="003C40B7">
            <w:pPr>
              <w:pStyle w:val="BodyText"/>
              <w:spacing w:after="0"/>
              <w:rPr>
                <w:rFonts w:ascii="Arial" w:hAnsi="Arial"/>
              </w:rPr>
            </w:pPr>
          </w:p>
          <w:p w:rsidR="003C40B7" w:rsidRPr="003C40B7" w:rsidRDefault="003C40B7" w:rsidP="003C40B7">
            <w:pPr>
              <w:pStyle w:val="BodyText"/>
              <w:spacing w:after="0"/>
              <w:rPr>
                <w:rFonts w:ascii="Arial" w:hAnsi="Arial"/>
              </w:rPr>
            </w:pPr>
            <w:r w:rsidRPr="003C40B7">
              <w:rPr>
                <w:rFonts w:ascii="Arial" w:hAnsi="Arial"/>
              </w:rPr>
              <w:t>Other trends seen in the last year, internet entry continues to grow in popularity – with typical events having ~80% of entries via internet entry.  The message is clear - to maximize the entry for an event it is important to allow internet entry.  I wouldn't be surprised if this became the default in years to come, although currently you still have to allow paper entries.</w:t>
            </w:r>
          </w:p>
          <w:p w:rsidR="003C40B7" w:rsidRPr="003C40B7" w:rsidRDefault="003C40B7" w:rsidP="003C40B7">
            <w:pPr>
              <w:pStyle w:val="BodyText"/>
              <w:spacing w:after="0"/>
              <w:rPr>
                <w:rFonts w:ascii="Arial" w:hAnsi="Arial"/>
              </w:rPr>
            </w:pPr>
          </w:p>
          <w:p w:rsidR="003C40B7" w:rsidRPr="003C40B7" w:rsidRDefault="003C40B7" w:rsidP="003C40B7">
            <w:pPr>
              <w:pStyle w:val="BodyText"/>
              <w:spacing w:after="0"/>
              <w:rPr>
                <w:rFonts w:ascii="Arial" w:hAnsi="Arial"/>
              </w:rPr>
            </w:pPr>
            <w:r w:rsidRPr="003C40B7">
              <w:rPr>
                <w:rFonts w:ascii="Arial" w:hAnsi="Arial"/>
              </w:rPr>
              <w:t>On a national front, I was asked to take part in the national working group looking at points series and related concepts (such as rider identification).  This involved both officials from interested districts and also national officials, we the group met approximately every 6 weeks for the first half of the year.  Whilst the conclusions of the group can't be made public (we as a group report to the national committee) the group is hopeful of a positive outcome.</w:t>
            </w:r>
          </w:p>
          <w:p w:rsidR="003C40B7" w:rsidRPr="003C40B7" w:rsidRDefault="003C40B7" w:rsidP="003C40B7">
            <w:pPr>
              <w:pStyle w:val="BodyText"/>
              <w:spacing w:after="0"/>
              <w:rPr>
                <w:rFonts w:ascii="Arial" w:hAnsi="Arial"/>
              </w:rPr>
            </w:pPr>
          </w:p>
          <w:p w:rsidR="00735A19" w:rsidRDefault="003C40B7" w:rsidP="003C40B7">
            <w:pPr>
              <w:pStyle w:val="BodyText"/>
              <w:spacing w:after="0"/>
              <w:rPr>
                <w:rFonts w:ascii="Arial" w:hAnsi="Arial"/>
              </w:rPr>
            </w:pPr>
            <w:r w:rsidRPr="003C40B7">
              <w:rPr>
                <w:rFonts w:ascii="Arial" w:hAnsi="Arial"/>
              </w:rPr>
              <w:t>Looking forward to next year’s events, 2016 is a year where ISO weeks become later in the year.  As I tie the calendar to ISO weeks – I am looking this year for a general drift to events being later.  So if this year I put additional pressure on organisers to move the dates of their events, then this is why.</w:t>
            </w:r>
          </w:p>
          <w:p w:rsidR="003C40B7" w:rsidRDefault="003C40B7" w:rsidP="003C40B7">
            <w:pPr>
              <w:pStyle w:val="BodyText"/>
              <w:spacing w:after="0"/>
              <w:rPr>
                <w:rFonts w:ascii="Arial" w:hAnsi="Arial"/>
              </w:rPr>
            </w:pPr>
          </w:p>
          <w:p w:rsidR="00735A19" w:rsidRPr="00735A19" w:rsidRDefault="00735A19" w:rsidP="00735A19">
            <w:pPr>
              <w:pStyle w:val="BodyText"/>
              <w:spacing w:after="0"/>
              <w:rPr>
                <w:rFonts w:ascii="Arial" w:hAnsi="Arial"/>
                <w:b/>
              </w:rPr>
            </w:pPr>
            <w:r w:rsidRPr="00735A19">
              <w:rPr>
                <w:rFonts w:ascii="Arial" w:hAnsi="Arial"/>
                <w:b/>
              </w:rPr>
              <w:t>Club Events Secretaries Report</w:t>
            </w:r>
          </w:p>
          <w:p w:rsidR="00735A19" w:rsidRDefault="003C40B7" w:rsidP="004E4DEA">
            <w:pPr>
              <w:pStyle w:val="BodyText"/>
              <w:spacing w:after="0"/>
              <w:rPr>
                <w:rFonts w:ascii="Arial" w:hAnsi="Arial"/>
              </w:rPr>
            </w:pPr>
            <w:r>
              <w:rPr>
                <w:rFonts w:ascii="Arial" w:hAnsi="Arial"/>
              </w:rPr>
              <w:t>No report submitted</w:t>
            </w:r>
            <w:r w:rsidR="00735A19" w:rsidRPr="00735A19">
              <w:rPr>
                <w:rFonts w:ascii="Arial" w:hAnsi="Arial"/>
              </w:rPr>
              <w:t xml:space="preserve"> </w:t>
            </w:r>
          </w:p>
          <w:p w:rsidR="00735A19" w:rsidRDefault="00735A19" w:rsidP="00735A19">
            <w:pPr>
              <w:pStyle w:val="BodyText"/>
              <w:spacing w:after="0"/>
              <w:rPr>
                <w:rFonts w:ascii="Arial" w:hAnsi="Arial"/>
                <w:b/>
              </w:rPr>
            </w:pPr>
            <w:r w:rsidRPr="00735A19">
              <w:rPr>
                <w:rFonts w:ascii="Arial" w:hAnsi="Arial"/>
                <w:b/>
              </w:rPr>
              <w:lastRenderedPageBreak/>
              <w:t>Risk Assessment Secretaries Report</w:t>
            </w:r>
          </w:p>
          <w:p w:rsidR="003C40B7" w:rsidRPr="003C40B7" w:rsidRDefault="003C40B7" w:rsidP="003C40B7">
            <w:pPr>
              <w:pStyle w:val="BodyText"/>
              <w:spacing w:after="0"/>
              <w:rPr>
                <w:rFonts w:ascii="Arial" w:hAnsi="Arial"/>
                <w:b/>
              </w:rPr>
            </w:pPr>
            <w:r w:rsidRPr="003C40B7">
              <w:rPr>
                <w:rFonts w:ascii="Arial" w:hAnsi="Arial"/>
                <w:b/>
              </w:rPr>
              <w:t>Courses</w:t>
            </w:r>
          </w:p>
          <w:p w:rsidR="003C40B7" w:rsidRPr="003C40B7" w:rsidRDefault="003C40B7" w:rsidP="003C40B7">
            <w:pPr>
              <w:pStyle w:val="BodyText"/>
              <w:spacing w:after="0"/>
              <w:rPr>
                <w:rFonts w:ascii="Arial" w:hAnsi="Arial"/>
              </w:rPr>
            </w:pPr>
            <w:r w:rsidRPr="003C40B7">
              <w:rPr>
                <w:rFonts w:ascii="Arial" w:hAnsi="Arial"/>
              </w:rPr>
              <w:t>This has been a quieter year from my point of view as not so many people have been looking and running new events or developing new courses. The Courses in the west seem to be going through decline and I feel over the next 12 months we need to be proactive in looking for viable courses. I have had some enquiries from Tri Clubs who run Tri events and want to turn the cycle leg into an CTT approved course, the committee have been great in their feedback on the courses and we did have to turn one down which was the right decision but a shame all the same.</w:t>
            </w:r>
          </w:p>
          <w:p w:rsidR="003C40B7" w:rsidRPr="003C40B7" w:rsidRDefault="003C40B7" w:rsidP="003C40B7">
            <w:pPr>
              <w:pStyle w:val="BodyText"/>
              <w:spacing w:after="0"/>
              <w:rPr>
                <w:rFonts w:ascii="Arial" w:hAnsi="Arial"/>
              </w:rPr>
            </w:pPr>
          </w:p>
          <w:p w:rsidR="003C40B7" w:rsidRPr="003C40B7" w:rsidRDefault="003C40B7" w:rsidP="003C40B7">
            <w:pPr>
              <w:pStyle w:val="BodyText"/>
              <w:spacing w:after="0"/>
              <w:rPr>
                <w:rFonts w:ascii="Arial" w:hAnsi="Arial"/>
                <w:b/>
              </w:rPr>
            </w:pPr>
            <w:r w:rsidRPr="003C40B7">
              <w:rPr>
                <w:rFonts w:ascii="Arial" w:hAnsi="Arial"/>
                <w:b/>
              </w:rPr>
              <w:t xml:space="preserve">Risk Assessments </w:t>
            </w:r>
          </w:p>
          <w:p w:rsidR="003C40B7" w:rsidRPr="003C40B7" w:rsidRDefault="003C40B7" w:rsidP="003C40B7">
            <w:pPr>
              <w:pStyle w:val="BodyText"/>
              <w:spacing w:after="0"/>
              <w:rPr>
                <w:rFonts w:ascii="Arial" w:hAnsi="Arial"/>
              </w:rPr>
            </w:pPr>
            <w:r w:rsidRPr="003C40B7">
              <w:rPr>
                <w:rFonts w:ascii="Arial" w:hAnsi="Arial"/>
              </w:rPr>
              <w:t>The RA side is running smoothly and all open events run this year have up to date RA, the club RA are different and I don’t tend to get so many of them I would say 50% update their RAs every year. A lot of clubs run their events on open courses which is easy and updated each year, it’s the courses that are just ‘UC’ courses that is my concern as I know there are a lot that don’t do this. I know Nick has always reminded they need to do it. We need to find a way of making the clubs understand the need to do this yearly??</w:t>
            </w:r>
          </w:p>
          <w:p w:rsidR="003C40B7" w:rsidRPr="003C40B7" w:rsidRDefault="003C40B7" w:rsidP="003C40B7">
            <w:pPr>
              <w:pStyle w:val="BodyText"/>
              <w:spacing w:after="0"/>
              <w:rPr>
                <w:rFonts w:ascii="Arial" w:hAnsi="Arial"/>
              </w:rPr>
            </w:pPr>
          </w:p>
          <w:p w:rsidR="003C40B7" w:rsidRPr="003C40B7" w:rsidRDefault="003C40B7" w:rsidP="003C40B7">
            <w:pPr>
              <w:pStyle w:val="BodyText"/>
              <w:spacing w:after="0"/>
              <w:rPr>
                <w:rFonts w:ascii="Arial" w:hAnsi="Arial"/>
                <w:b/>
              </w:rPr>
            </w:pPr>
            <w:r w:rsidRPr="003C40B7">
              <w:rPr>
                <w:rFonts w:ascii="Arial" w:hAnsi="Arial"/>
                <w:b/>
              </w:rPr>
              <w:t>Traffic Counts</w:t>
            </w:r>
          </w:p>
          <w:p w:rsidR="003C40B7" w:rsidRPr="003C40B7" w:rsidRDefault="003C40B7" w:rsidP="003C40B7">
            <w:pPr>
              <w:pStyle w:val="BodyText"/>
              <w:spacing w:after="0"/>
              <w:rPr>
                <w:rFonts w:ascii="Arial" w:hAnsi="Arial"/>
              </w:rPr>
            </w:pPr>
            <w:r w:rsidRPr="003C40B7">
              <w:rPr>
                <w:rFonts w:ascii="Arial" w:hAnsi="Arial"/>
              </w:rPr>
              <w:t>I do get most of the traffic counts through from open events, we have noticed the increase in traffic on course over the past few years and have had some marginal scores we need to keep an eye one in future, I think organisers need to really think about other events going on at the same time and I know in a lot of cases this will not be possibly as they have no visibly of them but on certain roads this needs to be a factor for start time etc.</w:t>
            </w:r>
          </w:p>
          <w:p w:rsidR="00735A19" w:rsidRDefault="00735A19" w:rsidP="004E4DEA">
            <w:pPr>
              <w:pStyle w:val="BodyText"/>
              <w:spacing w:after="0"/>
              <w:rPr>
                <w:rFonts w:ascii="Arial" w:hAnsi="Arial"/>
              </w:rPr>
            </w:pPr>
          </w:p>
        </w:tc>
        <w:tc>
          <w:tcPr>
            <w:tcW w:w="1276" w:type="dxa"/>
          </w:tcPr>
          <w:p w:rsidR="001A2392" w:rsidRPr="00523B07" w:rsidRDefault="001A2392" w:rsidP="00DD4469">
            <w:pPr>
              <w:rPr>
                <w:rFonts w:ascii="Arial" w:hAnsi="Arial"/>
              </w:rPr>
            </w:pPr>
          </w:p>
        </w:tc>
      </w:tr>
      <w:tr w:rsidR="001A2392" w:rsidRPr="00523B07" w:rsidTr="00BC011E">
        <w:tc>
          <w:tcPr>
            <w:tcW w:w="959" w:type="dxa"/>
          </w:tcPr>
          <w:p w:rsidR="001A2392" w:rsidRPr="00523B07" w:rsidRDefault="001A2392" w:rsidP="004E4DEA">
            <w:pPr>
              <w:rPr>
                <w:rFonts w:ascii="Arial" w:hAnsi="Arial"/>
                <w:b/>
                <w:sz w:val="24"/>
                <w:szCs w:val="24"/>
              </w:rPr>
            </w:pPr>
            <w:r w:rsidRPr="00523B07">
              <w:rPr>
                <w:rFonts w:ascii="Arial" w:hAnsi="Arial"/>
                <w:b/>
                <w:sz w:val="24"/>
                <w:szCs w:val="24"/>
              </w:rPr>
              <w:lastRenderedPageBreak/>
              <w:t>1</w:t>
            </w:r>
            <w:r w:rsidR="004E4DEA">
              <w:rPr>
                <w:rFonts w:ascii="Arial" w:hAnsi="Arial"/>
                <w:b/>
                <w:sz w:val="24"/>
                <w:szCs w:val="24"/>
              </w:rPr>
              <w:t>5</w:t>
            </w:r>
            <w:r w:rsidRPr="00523B07">
              <w:rPr>
                <w:rFonts w:ascii="Arial" w:hAnsi="Arial"/>
                <w:b/>
                <w:sz w:val="24"/>
                <w:szCs w:val="24"/>
              </w:rPr>
              <w:t>.6</w:t>
            </w:r>
          </w:p>
        </w:tc>
        <w:tc>
          <w:tcPr>
            <w:tcW w:w="7087" w:type="dxa"/>
          </w:tcPr>
          <w:p w:rsidR="00AF3528" w:rsidRDefault="003C40B7" w:rsidP="00735A19">
            <w:pPr>
              <w:spacing w:after="0"/>
              <w:rPr>
                <w:rFonts w:ascii="Arial" w:hAnsi="Arial"/>
                <w:b/>
                <w:sz w:val="24"/>
                <w:szCs w:val="24"/>
              </w:rPr>
            </w:pPr>
            <w:r w:rsidRPr="003C40B7">
              <w:rPr>
                <w:rFonts w:ascii="Arial" w:hAnsi="Arial"/>
                <w:b/>
                <w:sz w:val="24"/>
                <w:szCs w:val="24"/>
              </w:rPr>
              <w:t>Proposals/Motions</w:t>
            </w:r>
          </w:p>
          <w:p w:rsidR="003C40B7" w:rsidRPr="004E10BE" w:rsidRDefault="004E10BE" w:rsidP="00735A19">
            <w:pPr>
              <w:spacing w:after="0"/>
              <w:rPr>
                <w:rFonts w:ascii="Arial" w:hAnsi="Arial"/>
                <w:sz w:val="24"/>
                <w:szCs w:val="24"/>
              </w:rPr>
            </w:pPr>
            <w:r w:rsidRPr="004E10BE">
              <w:rPr>
                <w:rFonts w:ascii="Arial" w:hAnsi="Arial"/>
                <w:sz w:val="24"/>
                <w:szCs w:val="24"/>
              </w:rPr>
              <w:t>No proposals or motions were submitted prior to the meeting</w:t>
            </w:r>
          </w:p>
          <w:p w:rsidR="00735A19" w:rsidRPr="00AF3528" w:rsidRDefault="00735A19" w:rsidP="00735A19">
            <w:pPr>
              <w:spacing w:after="0"/>
              <w:rPr>
                <w:rFonts w:ascii="Arial" w:hAnsi="Arial"/>
                <w:b/>
                <w:sz w:val="24"/>
                <w:szCs w:val="24"/>
              </w:rPr>
            </w:pPr>
          </w:p>
        </w:tc>
        <w:tc>
          <w:tcPr>
            <w:tcW w:w="1276" w:type="dxa"/>
          </w:tcPr>
          <w:p w:rsidR="001A2392" w:rsidRPr="004E10BE" w:rsidRDefault="004E10BE" w:rsidP="00DD4469">
            <w:pPr>
              <w:rPr>
                <w:rFonts w:ascii="Arial" w:hAnsi="Arial"/>
                <w:b/>
                <w:i/>
              </w:rPr>
            </w:pPr>
            <w:r w:rsidRPr="004E10BE">
              <w:rPr>
                <w:rFonts w:ascii="Arial" w:hAnsi="Arial"/>
                <w:b/>
                <w:i/>
              </w:rPr>
              <w:t>Complete</w:t>
            </w:r>
          </w:p>
        </w:tc>
      </w:tr>
      <w:tr w:rsidR="001A2392" w:rsidRPr="00523B07" w:rsidTr="00BC011E">
        <w:tc>
          <w:tcPr>
            <w:tcW w:w="959" w:type="dxa"/>
          </w:tcPr>
          <w:p w:rsidR="001A2392" w:rsidRPr="00523B07" w:rsidRDefault="001A2392" w:rsidP="004E4DEA">
            <w:pPr>
              <w:rPr>
                <w:rFonts w:ascii="Arial" w:hAnsi="Arial"/>
                <w:b/>
              </w:rPr>
            </w:pPr>
            <w:r w:rsidRPr="00523B07">
              <w:rPr>
                <w:rFonts w:ascii="Arial" w:hAnsi="Arial"/>
                <w:b/>
              </w:rPr>
              <w:t>1</w:t>
            </w:r>
            <w:r w:rsidR="004E4DEA">
              <w:rPr>
                <w:rFonts w:ascii="Arial" w:hAnsi="Arial"/>
                <w:b/>
              </w:rPr>
              <w:t>5</w:t>
            </w:r>
            <w:r w:rsidRPr="00523B07">
              <w:rPr>
                <w:rFonts w:ascii="Arial" w:hAnsi="Arial"/>
                <w:b/>
              </w:rPr>
              <w:t>.7</w:t>
            </w:r>
          </w:p>
        </w:tc>
        <w:tc>
          <w:tcPr>
            <w:tcW w:w="7087" w:type="dxa"/>
          </w:tcPr>
          <w:p w:rsidR="003C40B7" w:rsidRPr="003C40B7" w:rsidRDefault="003C40B7" w:rsidP="002D7FF7">
            <w:pPr>
              <w:spacing w:after="0"/>
              <w:rPr>
                <w:rFonts w:ascii="Arial" w:hAnsi="Arial"/>
                <w:b/>
                <w:sz w:val="24"/>
                <w:szCs w:val="24"/>
              </w:rPr>
            </w:pPr>
            <w:r w:rsidRPr="003C40B7">
              <w:rPr>
                <w:rFonts w:ascii="Arial" w:hAnsi="Arial"/>
                <w:b/>
                <w:sz w:val="24"/>
                <w:szCs w:val="24"/>
              </w:rPr>
              <w:t>Election of Officers and Committee:</w:t>
            </w:r>
          </w:p>
          <w:p w:rsidR="003C40B7" w:rsidRPr="003C40B7" w:rsidRDefault="003C40B7" w:rsidP="003C40B7">
            <w:pPr>
              <w:rPr>
                <w:rFonts w:ascii="Arial" w:hAnsi="Arial"/>
                <w:sz w:val="24"/>
                <w:szCs w:val="24"/>
              </w:rPr>
            </w:pPr>
            <w:r w:rsidRPr="003C40B7">
              <w:rPr>
                <w:rFonts w:ascii="Arial" w:hAnsi="Arial"/>
                <w:sz w:val="24"/>
                <w:szCs w:val="24"/>
              </w:rPr>
              <w:t>Andy Cook thanked the Committee for their work over the previous year</w:t>
            </w:r>
            <w:r>
              <w:rPr>
                <w:rFonts w:ascii="Arial" w:hAnsi="Arial"/>
                <w:sz w:val="24"/>
                <w:szCs w:val="24"/>
              </w:rPr>
              <w:t xml:space="preserve"> – emphasising that we undertake these duties on a voluntary basis </w:t>
            </w:r>
          </w:p>
          <w:p w:rsidR="003C40B7" w:rsidRPr="003C40B7" w:rsidRDefault="003C40B7" w:rsidP="003C40B7">
            <w:pPr>
              <w:rPr>
                <w:rFonts w:ascii="Arial" w:hAnsi="Arial"/>
                <w:sz w:val="24"/>
                <w:szCs w:val="24"/>
              </w:rPr>
            </w:pPr>
            <w:r w:rsidRPr="003C40B7">
              <w:rPr>
                <w:rFonts w:ascii="Arial" w:hAnsi="Arial"/>
                <w:sz w:val="24"/>
                <w:szCs w:val="24"/>
              </w:rPr>
              <w:t xml:space="preserve">All District Officers submitted themselves for re-election except </w:t>
            </w:r>
            <w:r>
              <w:rPr>
                <w:rFonts w:ascii="Arial" w:hAnsi="Arial"/>
                <w:sz w:val="24"/>
                <w:szCs w:val="24"/>
              </w:rPr>
              <w:t xml:space="preserve">Andy </w:t>
            </w:r>
            <w:proofErr w:type="spellStart"/>
            <w:r>
              <w:rPr>
                <w:rFonts w:ascii="Arial" w:hAnsi="Arial"/>
                <w:sz w:val="24"/>
                <w:szCs w:val="24"/>
              </w:rPr>
              <w:t>Shapland</w:t>
            </w:r>
            <w:proofErr w:type="spellEnd"/>
          </w:p>
          <w:p w:rsidR="003C40B7" w:rsidRPr="003C40B7" w:rsidRDefault="003C40B7" w:rsidP="003C40B7">
            <w:pPr>
              <w:rPr>
                <w:rFonts w:ascii="Arial" w:hAnsi="Arial"/>
                <w:sz w:val="24"/>
                <w:szCs w:val="24"/>
              </w:rPr>
            </w:pPr>
            <w:r w:rsidRPr="003C40B7">
              <w:rPr>
                <w:rFonts w:ascii="Arial" w:hAnsi="Arial"/>
                <w:sz w:val="24"/>
                <w:szCs w:val="24"/>
              </w:rPr>
              <w:t>a) Chairman – Andy Cook (re-standing)</w:t>
            </w:r>
          </w:p>
          <w:p w:rsidR="003C40B7" w:rsidRPr="003C40B7" w:rsidRDefault="003C40B7" w:rsidP="003C40B7">
            <w:pPr>
              <w:rPr>
                <w:rFonts w:ascii="Arial" w:hAnsi="Arial"/>
                <w:sz w:val="24"/>
                <w:szCs w:val="24"/>
              </w:rPr>
            </w:pPr>
            <w:r w:rsidRPr="003C40B7">
              <w:rPr>
                <w:rFonts w:ascii="Arial" w:hAnsi="Arial"/>
                <w:sz w:val="24"/>
                <w:szCs w:val="24"/>
              </w:rPr>
              <w:t>b) Secretary – Nick Lowe (re-standing)</w:t>
            </w:r>
          </w:p>
          <w:p w:rsidR="003C40B7" w:rsidRPr="003C40B7" w:rsidRDefault="003C40B7" w:rsidP="003C40B7">
            <w:pPr>
              <w:rPr>
                <w:rFonts w:ascii="Arial" w:hAnsi="Arial"/>
                <w:sz w:val="24"/>
                <w:szCs w:val="24"/>
              </w:rPr>
            </w:pPr>
            <w:r w:rsidRPr="003C40B7">
              <w:rPr>
                <w:rFonts w:ascii="Arial" w:hAnsi="Arial"/>
                <w:sz w:val="24"/>
                <w:szCs w:val="24"/>
              </w:rPr>
              <w:t>c) Treasurer – Jonathan Arnold (re-standing)</w:t>
            </w:r>
          </w:p>
          <w:p w:rsidR="003C40B7" w:rsidRPr="003C40B7" w:rsidRDefault="003C40B7" w:rsidP="003C40B7">
            <w:pPr>
              <w:rPr>
                <w:rFonts w:ascii="Arial" w:hAnsi="Arial"/>
                <w:sz w:val="24"/>
                <w:szCs w:val="24"/>
              </w:rPr>
            </w:pPr>
            <w:r w:rsidRPr="003C40B7">
              <w:rPr>
                <w:rFonts w:ascii="Arial" w:hAnsi="Arial"/>
                <w:sz w:val="24"/>
                <w:szCs w:val="24"/>
              </w:rPr>
              <w:lastRenderedPageBreak/>
              <w:t>d) Open Events – David Summers (re-standing)</w:t>
            </w:r>
          </w:p>
          <w:p w:rsidR="003C40B7" w:rsidRPr="003C40B7" w:rsidRDefault="003C40B7" w:rsidP="003C40B7">
            <w:pPr>
              <w:rPr>
                <w:rFonts w:ascii="Arial" w:hAnsi="Arial"/>
                <w:sz w:val="24"/>
                <w:szCs w:val="24"/>
              </w:rPr>
            </w:pPr>
            <w:r w:rsidRPr="003C40B7">
              <w:rPr>
                <w:rFonts w:ascii="Arial" w:hAnsi="Arial"/>
                <w:sz w:val="24"/>
                <w:szCs w:val="24"/>
              </w:rPr>
              <w:t xml:space="preserve">e) Club Events –Paul </w:t>
            </w:r>
            <w:proofErr w:type="spellStart"/>
            <w:r w:rsidRPr="003C40B7">
              <w:rPr>
                <w:rFonts w:ascii="Arial" w:hAnsi="Arial"/>
                <w:sz w:val="24"/>
                <w:szCs w:val="24"/>
              </w:rPr>
              <w:t>Winchcombe</w:t>
            </w:r>
            <w:proofErr w:type="spellEnd"/>
            <w:r w:rsidRPr="003C40B7">
              <w:rPr>
                <w:rFonts w:ascii="Arial" w:hAnsi="Arial"/>
                <w:sz w:val="24"/>
                <w:szCs w:val="24"/>
              </w:rPr>
              <w:t xml:space="preserve"> – (re-standing)</w:t>
            </w:r>
          </w:p>
          <w:p w:rsidR="003C40B7" w:rsidRPr="003C40B7" w:rsidRDefault="003C40B7" w:rsidP="003C40B7">
            <w:pPr>
              <w:rPr>
                <w:rFonts w:ascii="Arial" w:hAnsi="Arial"/>
                <w:sz w:val="24"/>
                <w:szCs w:val="24"/>
              </w:rPr>
            </w:pPr>
            <w:r w:rsidRPr="003C40B7">
              <w:rPr>
                <w:rFonts w:ascii="Arial" w:hAnsi="Arial"/>
                <w:sz w:val="24"/>
                <w:szCs w:val="24"/>
              </w:rPr>
              <w:t xml:space="preserve">f)  Risk Assessment – Andy </w:t>
            </w:r>
            <w:proofErr w:type="spellStart"/>
            <w:r w:rsidRPr="003C40B7">
              <w:rPr>
                <w:rFonts w:ascii="Arial" w:hAnsi="Arial"/>
                <w:sz w:val="24"/>
                <w:szCs w:val="24"/>
              </w:rPr>
              <w:t>Shapland</w:t>
            </w:r>
            <w:proofErr w:type="spellEnd"/>
            <w:r w:rsidRPr="003C40B7">
              <w:rPr>
                <w:rFonts w:ascii="Arial" w:hAnsi="Arial"/>
                <w:sz w:val="24"/>
                <w:szCs w:val="24"/>
              </w:rPr>
              <w:t xml:space="preserve"> (</w:t>
            </w:r>
            <w:r w:rsidR="00D407AC">
              <w:rPr>
                <w:rFonts w:ascii="Arial" w:hAnsi="Arial"/>
                <w:sz w:val="24"/>
                <w:szCs w:val="24"/>
              </w:rPr>
              <w:t>r</w:t>
            </w:r>
            <w:r w:rsidRPr="003C40B7">
              <w:rPr>
                <w:rFonts w:ascii="Arial" w:hAnsi="Arial"/>
                <w:sz w:val="24"/>
                <w:szCs w:val="24"/>
              </w:rPr>
              <w:t>esigning)</w:t>
            </w:r>
          </w:p>
          <w:p w:rsidR="003C40B7" w:rsidRPr="003C40B7" w:rsidRDefault="003C40B7" w:rsidP="003C40B7">
            <w:pPr>
              <w:rPr>
                <w:rFonts w:ascii="Arial" w:hAnsi="Arial"/>
                <w:sz w:val="24"/>
                <w:szCs w:val="24"/>
              </w:rPr>
            </w:pPr>
            <w:r w:rsidRPr="003C40B7">
              <w:rPr>
                <w:rFonts w:ascii="Arial" w:hAnsi="Arial"/>
                <w:sz w:val="24"/>
                <w:szCs w:val="24"/>
              </w:rPr>
              <w:t>g) General Committee - Committee of eight</w:t>
            </w:r>
          </w:p>
          <w:p w:rsidR="003C40B7" w:rsidRPr="003C40B7" w:rsidRDefault="003C40B7" w:rsidP="003C40B7">
            <w:pPr>
              <w:rPr>
                <w:rFonts w:ascii="Arial" w:hAnsi="Arial"/>
                <w:sz w:val="24"/>
                <w:szCs w:val="24"/>
              </w:rPr>
            </w:pPr>
            <w:r w:rsidRPr="003C40B7">
              <w:rPr>
                <w:rFonts w:ascii="Arial" w:hAnsi="Arial"/>
                <w:sz w:val="24"/>
                <w:szCs w:val="24"/>
              </w:rPr>
              <w:t xml:space="preserve">Re-standing: Pete Rogers, Chris Lowe, Charles </w:t>
            </w:r>
            <w:proofErr w:type="spellStart"/>
            <w:r w:rsidRPr="003C40B7">
              <w:rPr>
                <w:rFonts w:ascii="Arial" w:hAnsi="Arial"/>
                <w:sz w:val="24"/>
                <w:szCs w:val="24"/>
              </w:rPr>
              <w:t>Zanettacci</w:t>
            </w:r>
            <w:proofErr w:type="spellEnd"/>
            <w:r w:rsidRPr="003C40B7">
              <w:rPr>
                <w:rFonts w:ascii="Arial" w:hAnsi="Arial"/>
                <w:sz w:val="24"/>
                <w:szCs w:val="24"/>
              </w:rPr>
              <w:t xml:space="preserve">, Gerry </w:t>
            </w:r>
            <w:proofErr w:type="spellStart"/>
            <w:r w:rsidRPr="003C40B7">
              <w:rPr>
                <w:rFonts w:ascii="Arial" w:hAnsi="Arial"/>
                <w:sz w:val="24"/>
                <w:szCs w:val="24"/>
              </w:rPr>
              <w:t>McGarr</w:t>
            </w:r>
            <w:proofErr w:type="spellEnd"/>
            <w:r w:rsidRPr="003C40B7">
              <w:rPr>
                <w:rFonts w:ascii="Arial" w:hAnsi="Arial"/>
                <w:sz w:val="24"/>
                <w:szCs w:val="24"/>
              </w:rPr>
              <w:t xml:space="preserve">, Bridget Boon, Ian Boon, Tom Cox, Dean Robson </w:t>
            </w:r>
          </w:p>
          <w:p w:rsidR="003C40B7" w:rsidRPr="003C40B7" w:rsidRDefault="003C40B7" w:rsidP="003C40B7">
            <w:pPr>
              <w:rPr>
                <w:rFonts w:ascii="Arial" w:hAnsi="Arial"/>
                <w:sz w:val="24"/>
                <w:szCs w:val="24"/>
              </w:rPr>
            </w:pPr>
            <w:r w:rsidRPr="003C40B7">
              <w:rPr>
                <w:rFonts w:ascii="Arial" w:hAnsi="Arial"/>
                <w:sz w:val="24"/>
                <w:szCs w:val="24"/>
              </w:rPr>
              <w:t xml:space="preserve">It should be noted: Thanks to Andy </w:t>
            </w:r>
            <w:proofErr w:type="spellStart"/>
            <w:r w:rsidRPr="003C40B7">
              <w:rPr>
                <w:rFonts w:ascii="Arial" w:hAnsi="Arial"/>
                <w:sz w:val="24"/>
                <w:szCs w:val="24"/>
              </w:rPr>
              <w:t>Shapland</w:t>
            </w:r>
            <w:proofErr w:type="spellEnd"/>
            <w:r w:rsidRPr="003C40B7">
              <w:rPr>
                <w:rFonts w:ascii="Arial" w:hAnsi="Arial"/>
                <w:sz w:val="24"/>
                <w:szCs w:val="24"/>
              </w:rPr>
              <w:t xml:space="preserve"> for his contributions and input to the West District CTT regarding Traffic Counts and Risk Assessments</w:t>
            </w:r>
          </w:p>
          <w:p w:rsidR="003C40B7" w:rsidRPr="003C40B7" w:rsidRDefault="003C40B7" w:rsidP="003C40B7">
            <w:pPr>
              <w:rPr>
                <w:rFonts w:ascii="Arial" w:hAnsi="Arial"/>
                <w:sz w:val="24"/>
                <w:szCs w:val="24"/>
              </w:rPr>
            </w:pPr>
            <w:r w:rsidRPr="003C40B7">
              <w:rPr>
                <w:rFonts w:ascii="Arial" w:hAnsi="Arial"/>
                <w:sz w:val="24"/>
                <w:szCs w:val="24"/>
              </w:rPr>
              <w:t xml:space="preserve">All committee positions were proposed, seconded and agreed upon. </w:t>
            </w:r>
          </w:p>
          <w:p w:rsidR="004A272F" w:rsidRPr="004A272F" w:rsidRDefault="003C40B7" w:rsidP="003C40B7">
            <w:pPr>
              <w:rPr>
                <w:rFonts w:ascii="Arial" w:hAnsi="Arial"/>
                <w:sz w:val="24"/>
                <w:szCs w:val="24"/>
              </w:rPr>
            </w:pPr>
            <w:r w:rsidRPr="003C40B7">
              <w:rPr>
                <w:rFonts w:ascii="Arial" w:hAnsi="Arial"/>
                <w:sz w:val="24"/>
                <w:szCs w:val="24"/>
              </w:rPr>
              <w:t>Action: Contact details for all committee members are required to be forwarded to CTT National</w:t>
            </w:r>
          </w:p>
        </w:tc>
        <w:tc>
          <w:tcPr>
            <w:tcW w:w="1276" w:type="dxa"/>
          </w:tcPr>
          <w:p w:rsidR="001A2392" w:rsidRPr="004E10BE" w:rsidRDefault="004E10BE" w:rsidP="00DD4469">
            <w:pPr>
              <w:rPr>
                <w:rFonts w:ascii="Arial" w:hAnsi="Arial"/>
                <w:b/>
                <w:i/>
              </w:rPr>
            </w:pPr>
            <w:r w:rsidRPr="004E10BE">
              <w:rPr>
                <w:rFonts w:ascii="Arial" w:hAnsi="Arial"/>
                <w:b/>
                <w:i/>
              </w:rPr>
              <w:lastRenderedPageBreak/>
              <w:t>Complete</w:t>
            </w:r>
          </w:p>
          <w:p w:rsidR="005F53D8" w:rsidRDefault="005F53D8" w:rsidP="00DD4469">
            <w:pPr>
              <w:rPr>
                <w:rFonts w:ascii="Arial" w:hAnsi="Arial"/>
              </w:rPr>
            </w:pPr>
          </w:p>
          <w:p w:rsidR="005F53D8" w:rsidRDefault="005F53D8" w:rsidP="00DD4469">
            <w:pPr>
              <w:rPr>
                <w:rFonts w:ascii="Arial" w:hAnsi="Arial"/>
              </w:rPr>
            </w:pPr>
          </w:p>
          <w:p w:rsidR="005F53D8" w:rsidRDefault="005F53D8" w:rsidP="00DD4469">
            <w:pPr>
              <w:rPr>
                <w:rFonts w:ascii="Arial" w:hAnsi="Arial"/>
              </w:rPr>
            </w:pPr>
          </w:p>
          <w:p w:rsidR="005F53D8" w:rsidRDefault="005F53D8" w:rsidP="00AF3528">
            <w:pPr>
              <w:rPr>
                <w:rFonts w:ascii="Arial" w:hAnsi="Arial"/>
              </w:rPr>
            </w:pPr>
          </w:p>
          <w:p w:rsidR="00AF4D33" w:rsidRDefault="00AF4D33" w:rsidP="00AF3528">
            <w:pPr>
              <w:rPr>
                <w:rFonts w:ascii="Arial" w:hAnsi="Arial"/>
              </w:rPr>
            </w:pPr>
          </w:p>
          <w:p w:rsidR="00AF4D33" w:rsidRDefault="00AF4D33" w:rsidP="00AF4D33">
            <w:pPr>
              <w:spacing w:after="0"/>
              <w:rPr>
                <w:rFonts w:ascii="Arial" w:hAnsi="Arial"/>
              </w:rPr>
            </w:pPr>
          </w:p>
          <w:p w:rsidR="00B33458" w:rsidRDefault="00B33458" w:rsidP="00AF4D33">
            <w:pPr>
              <w:spacing w:after="0"/>
              <w:rPr>
                <w:rFonts w:ascii="Arial" w:hAnsi="Arial"/>
                <w:sz w:val="24"/>
                <w:szCs w:val="24"/>
              </w:rPr>
            </w:pPr>
          </w:p>
          <w:p w:rsidR="00B33458" w:rsidRDefault="00B33458" w:rsidP="00AF4D33">
            <w:pPr>
              <w:spacing w:after="0"/>
              <w:rPr>
                <w:rFonts w:ascii="Arial" w:hAnsi="Arial"/>
                <w:sz w:val="24"/>
                <w:szCs w:val="24"/>
              </w:rPr>
            </w:pPr>
          </w:p>
          <w:p w:rsidR="00AF4D33" w:rsidRPr="00AF4D33" w:rsidRDefault="00AF4D33" w:rsidP="00AF4D33">
            <w:pPr>
              <w:spacing w:after="0"/>
              <w:rPr>
                <w:rFonts w:ascii="Arial" w:hAnsi="Arial"/>
                <w:sz w:val="24"/>
                <w:szCs w:val="24"/>
              </w:rPr>
            </w:pPr>
          </w:p>
        </w:tc>
      </w:tr>
      <w:tr w:rsidR="00030657" w:rsidRPr="00523B07" w:rsidTr="00BC011E">
        <w:tc>
          <w:tcPr>
            <w:tcW w:w="959" w:type="dxa"/>
          </w:tcPr>
          <w:p w:rsidR="00030657" w:rsidRPr="00523B07" w:rsidRDefault="00030657" w:rsidP="009103EE">
            <w:pPr>
              <w:rPr>
                <w:rFonts w:ascii="Arial" w:hAnsi="Arial"/>
                <w:b/>
              </w:rPr>
            </w:pPr>
            <w:r>
              <w:rPr>
                <w:rFonts w:ascii="Arial" w:hAnsi="Arial"/>
                <w:b/>
              </w:rPr>
              <w:lastRenderedPageBreak/>
              <w:t>15.8</w:t>
            </w:r>
          </w:p>
        </w:tc>
        <w:tc>
          <w:tcPr>
            <w:tcW w:w="7087" w:type="dxa"/>
          </w:tcPr>
          <w:p w:rsidR="00030657" w:rsidRDefault="00030657" w:rsidP="004D6F14">
            <w:pPr>
              <w:spacing w:after="0"/>
              <w:rPr>
                <w:rFonts w:ascii="Arial" w:hAnsi="Arial"/>
                <w:b/>
                <w:sz w:val="24"/>
                <w:szCs w:val="24"/>
              </w:rPr>
            </w:pPr>
            <w:r w:rsidRPr="00124E55">
              <w:rPr>
                <w:rFonts w:ascii="Arial" w:hAnsi="Arial"/>
                <w:b/>
                <w:sz w:val="24"/>
                <w:szCs w:val="24"/>
              </w:rPr>
              <w:t xml:space="preserve">West DC Delegates for National Council </w:t>
            </w:r>
          </w:p>
          <w:p w:rsidR="00030657" w:rsidRDefault="00030657" w:rsidP="004D6F14">
            <w:pPr>
              <w:spacing w:after="0"/>
              <w:rPr>
                <w:rFonts w:ascii="Arial" w:hAnsi="Arial"/>
                <w:sz w:val="24"/>
                <w:szCs w:val="24"/>
              </w:rPr>
            </w:pPr>
            <w:r>
              <w:rPr>
                <w:rFonts w:ascii="Arial" w:hAnsi="Arial"/>
                <w:sz w:val="24"/>
                <w:szCs w:val="24"/>
              </w:rPr>
              <w:t>It was discussed and agreed that the following committee members should attend:</w:t>
            </w:r>
          </w:p>
          <w:p w:rsidR="00030657" w:rsidRDefault="00030657" w:rsidP="004D6F14">
            <w:pPr>
              <w:spacing w:after="0"/>
              <w:rPr>
                <w:rFonts w:ascii="Arial" w:hAnsi="Arial"/>
                <w:sz w:val="24"/>
                <w:szCs w:val="24"/>
              </w:rPr>
            </w:pPr>
            <w:r>
              <w:rPr>
                <w:rFonts w:ascii="Arial" w:hAnsi="Arial"/>
                <w:sz w:val="24"/>
                <w:szCs w:val="24"/>
              </w:rPr>
              <w:t>Nick Lowe, Dave Summers, Jonathan Arnold</w:t>
            </w:r>
          </w:p>
          <w:p w:rsidR="00030657" w:rsidRDefault="00030657" w:rsidP="004D6F14">
            <w:pPr>
              <w:spacing w:after="0"/>
              <w:rPr>
                <w:rFonts w:ascii="Arial" w:hAnsi="Arial"/>
                <w:sz w:val="24"/>
                <w:szCs w:val="24"/>
              </w:rPr>
            </w:pPr>
            <w:r>
              <w:rPr>
                <w:rFonts w:ascii="Arial" w:hAnsi="Arial"/>
                <w:sz w:val="24"/>
                <w:szCs w:val="24"/>
              </w:rPr>
              <w:t xml:space="preserve">Pete Rogers to be approached as he is standing for National      </w:t>
            </w:r>
          </w:p>
          <w:p w:rsidR="00030657" w:rsidRDefault="00030657" w:rsidP="004D6F14">
            <w:pPr>
              <w:spacing w:after="0"/>
              <w:rPr>
                <w:rFonts w:ascii="Arial" w:hAnsi="Arial"/>
                <w:sz w:val="24"/>
                <w:szCs w:val="24"/>
              </w:rPr>
            </w:pPr>
          </w:p>
          <w:p w:rsidR="00030657" w:rsidRPr="00523B07" w:rsidRDefault="00030657" w:rsidP="004D6F14">
            <w:pPr>
              <w:spacing w:after="0"/>
              <w:rPr>
                <w:rFonts w:ascii="Arial" w:hAnsi="Arial"/>
                <w:sz w:val="24"/>
                <w:szCs w:val="24"/>
              </w:rPr>
            </w:pPr>
            <w:r w:rsidRPr="00BA78F0">
              <w:rPr>
                <w:rFonts w:ascii="Arial" w:hAnsi="Arial"/>
                <w:b/>
                <w:i/>
                <w:sz w:val="24"/>
                <w:szCs w:val="24"/>
              </w:rPr>
              <w:t>Action: Details to be forwarded to National</w:t>
            </w:r>
          </w:p>
        </w:tc>
        <w:tc>
          <w:tcPr>
            <w:tcW w:w="1276" w:type="dxa"/>
          </w:tcPr>
          <w:p w:rsidR="00030657" w:rsidRDefault="00030657" w:rsidP="004D6F14">
            <w:pPr>
              <w:spacing w:after="0"/>
              <w:rPr>
                <w:rFonts w:ascii="Arial" w:hAnsi="Arial"/>
              </w:rPr>
            </w:pPr>
          </w:p>
          <w:p w:rsidR="00030657" w:rsidRDefault="00030657" w:rsidP="004D6F14">
            <w:pPr>
              <w:spacing w:after="0"/>
              <w:rPr>
                <w:rFonts w:ascii="Arial" w:hAnsi="Arial"/>
              </w:rPr>
            </w:pPr>
          </w:p>
          <w:p w:rsidR="00030657" w:rsidRDefault="00030657" w:rsidP="004D6F14">
            <w:pPr>
              <w:spacing w:after="0"/>
              <w:rPr>
                <w:rFonts w:ascii="Arial" w:hAnsi="Arial"/>
              </w:rPr>
            </w:pPr>
          </w:p>
          <w:p w:rsidR="00030657" w:rsidRDefault="00030657" w:rsidP="004D6F14">
            <w:pPr>
              <w:spacing w:after="0"/>
              <w:rPr>
                <w:rFonts w:ascii="Arial" w:hAnsi="Arial"/>
              </w:rPr>
            </w:pPr>
          </w:p>
          <w:p w:rsidR="00030657" w:rsidRDefault="00030657" w:rsidP="004D6F14">
            <w:pPr>
              <w:spacing w:after="0"/>
              <w:rPr>
                <w:rFonts w:ascii="Arial" w:hAnsi="Arial"/>
              </w:rPr>
            </w:pPr>
          </w:p>
          <w:p w:rsidR="002D7FF7" w:rsidRDefault="002D7FF7" w:rsidP="004D6F14">
            <w:pPr>
              <w:spacing w:after="0"/>
              <w:rPr>
                <w:rFonts w:ascii="Arial" w:hAnsi="Arial"/>
              </w:rPr>
            </w:pPr>
          </w:p>
          <w:p w:rsidR="00030657" w:rsidRPr="00523B07" w:rsidRDefault="00030657" w:rsidP="004D6F14">
            <w:pPr>
              <w:spacing w:after="0"/>
              <w:rPr>
                <w:rFonts w:ascii="Arial" w:hAnsi="Arial"/>
              </w:rPr>
            </w:pPr>
            <w:r>
              <w:rPr>
                <w:rFonts w:ascii="Arial" w:hAnsi="Arial"/>
              </w:rPr>
              <w:t>Nick Lowe</w:t>
            </w:r>
          </w:p>
        </w:tc>
      </w:tr>
      <w:tr w:rsidR="00030657" w:rsidRPr="00523B07" w:rsidTr="00BC011E">
        <w:tc>
          <w:tcPr>
            <w:tcW w:w="959" w:type="dxa"/>
          </w:tcPr>
          <w:p w:rsidR="00030657" w:rsidRPr="00523B07" w:rsidRDefault="00030657" w:rsidP="009103EE">
            <w:pPr>
              <w:rPr>
                <w:rFonts w:ascii="Arial" w:hAnsi="Arial"/>
                <w:b/>
              </w:rPr>
            </w:pPr>
            <w:r w:rsidRPr="00523B07">
              <w:rPr>
                <w:rFonts w:ascii="Arial" w:hAnsi="Arial"/>
                <w:b/>
              </w:rPr>
              <w:t>1</w:t>
            </w:r>
            <w:r>
              <w:rPr>
                <w:rFonts w:ascii="Arial" w:hAnsi="Arial"/>
                <w:b/>
              </w:rPr>
              <w:t>5</w:t>
            </w:r>
            <w:r w:rsidRPr="00523B07">
              <w:rPr>
                <w:rFonts w:ascii="Arial" w:hAnsi="Arial"/>
                <w:b/>
              </w:rPr>
              <w:t>.9</w:t>
            </w:r>
          </w:p>
        </w:tc>
        <w:tc>
          <w:tcPr>
            <w:tcW w:w="7087" w:type="dxa"/>
          </w:tcPr>
          <w:p w:rsidR="00030657" w:rsidRDefault="00030657" w:rsidP="00030657">
            <w:pPr>
              <w:spacing w:after="0"/>
              <w:rPr>
                <w:rFonts w:ascii="Arial" w:hAnsi="Arial"/>
                <w:b/>
                <w:sz w:val="24"/>
                <w:szCs w:val="24"/>
              </w:rPr>
            </w:pPr>
            <w:r w:rsidRPr="00030657">
              <w:rPr>
                <w:rFonts w:ascii="Arial" w:hAnsi="Arial"/>
                <w:b/>
                <w:sz w:val="24"/>
                <w:szCs w:val="24"/>
              </w:rPr>
              <w:t>National Committee’s proposed changes to the CTT Articles</w:t>
            </w:r>
          </w:p>
          <w:p w:rsidR="00030657" w:rsidRDefault="00030657" w:rsidP="00030657">
            <w:pPr>
              <w:spacing w:after="0"/>
              <w:rPr>
                <w:rFonts w:ascii="Arial" w:hAnsi="Arial"/>
                <w:sz w:val="24"/>
                <w:szCs w:val="24"/>
              </w:rPr>
            </w:pPr>
            <w:r>
              <w:rPr>
                <w:rFonts w:ascii="Arial" w:hAnsi="Arial"/>
                <w:sz w:val="24"/>
                <w:szCs w:val="24"/>
              </w:rPr>
              <w:t>The secretary read through the proposal and it was agreed that the proposal should be accepted and supported.</w:t>
            </w:r>
            <w:r w:rsidR="00690C5D">
              <w:rPr>
                <w:rFonts w:ascii="Arial" w:hAnsi="Arial"/>
                <w:sz w:val="24"/>
                <w:szCs w:val="24"/>
              </w:rPr>
              <w:t xml:space="preserve"> This will be discussed further and voted upon at the National Agenda review</w:t>
            </w:r>
          </w:p>
          <w:p w:rsidR="00030657" w:rsidRPr="00030657" w:rsidRDefault="00030657" w:rsidP="00030657">
            <w:pPr>
              <w:spacing w:after="0"/>
              <w:rPr>
                <w:rFonts w:ascii="Arial" w:hAnsi="Arial"/>
                <w:b/>
                <w:sz w:val="24"/>
                <w:szCs w:val="24"/>
              </w:rPr>
            </w:pPr>
          </w:p>
        </w:tc>
        <w:tc>
          <w:tcPr>
            <w:tcW w:w="1276" w:type="dxa"/>
          </w:tcPr>
          <w:p w:rsidR="00030657" w:rsidRPr="004E10BE" w:rsidRDefault="004E10BE" w:rsidP="00BC011E">
            <w:pPr>
              <w:spacing w:after="0"/>
              <w:rPr>
                <w:rFonts w:ascii="Arial" w:hAnsi="Arial"/>
                <w:b/>
                <w:i/>
              </w:rPr>
            </w:pPr>
            <w:r w:rsidRPr="004E10BE">
              <w:rPr>
                <w:rFonts w:ascii="Arial" w:hAnsi="Arial"/>
                <w:b/>
                <w:i/>
              </w:rPr>
              <w:t>Complete</w:t>
            </w:r>
          </w:p>
        </w:tc>
      </w:tr>
      <w:tr w:rsidR="00030657" w:rsidRPr="00523B07" w:rsidTr="00BC011E">
        <w:tc>
          <w:tcPr>
            <w:tcW w:w="959" w:type="dxa"/>
          </w:tcPr>
          <w:p w:rsidR="00030657" w:rsidRPr="00981D07" w:rsidRDefault="00030657" w:rsidP="00AB3EA6">
            <w:pPr>
              <w:spacing w:after="0"/>
              <w:rPr>
                <w:rFonts w:ascii="Arial" w:hAnsi="Arial"/>
                <w:b/>
                <w:sz w:val="24"/>
                <w:szCs w:val="24"/>
              </w:rPr>
            </w:pPr>
            <w:r w:rsidRPr="00981D07">
              <w:rPr>
                <w:rFonts w:ascii="Arial" w:hAnsi="Arial"/>
                <w:b/>
                <w:sz w:val="24"/>
                <w:szCs w:val="24"/>
              </w:rPr>
              <w:t>1</w:t>
            </w:r>
            <w:r>
              <w:rPr>
                <w:rFonts w:ascii="Arial" w:hAnsi="Arial"/>
                <w:b/>
                <w:sz w:val="24"/>
                <w:szCs w:val="24"/>
              </w:rPr>
              <w:t>5</w:t>
            </w:r>
            <w:r w:rsidRPr="00981D07">
              <w:rPr>
                <w:rFonts w:ascii="Arial" w:hAnsi="Arial"/>
                <w:b/>
                <w:sz w:val="24"/>
                <w:szCs w:val="24"/>
              </w:rPr>
              <w:t>.1</w:t>
            </w:r>
            <w:r>
              <w:rPr>
                <w:rFonts w:ascii="Arial" w:hAnsi="Arial"/>
                <w:b/>
                <w:sz w:val="24"/>
                <w:szCs w:val="24"/>
              </w:rPr>
              <w:t>0</w:t>
            </w:r>
          </w:p>
          <w:p w:rsidR="00030657" w:rsidRPr="00981D07" w:rsidRDefault="00030657" w:rsidP="00AB3EA6">
            <w:pPr>
              <w:spacing w:after="0"/>
              <w:rPr>
                <w:rFonts w:ascii="Arial" w:hAnsi="Arial"/>
                <w:b/>
                <w:sz w:val="24"/>
                <w:szCs w:val="24"/>
              </w:rPr>
            </w:pPr>
          </w:p>
        </w:tc>
        <w:tc>
          <w:tcPr>
            <w:tcW w:w="7087" w:type="dxa"/>
          </w:tcPr>
          <w:p w:rsidR="002D7FF7" w:rsidRDefault="00030657" w:rsidP="002D7FF7">
            <w:pPr>
              <w:spacing w:after="0"/>
              <w:rPr>
                <w:rFonts w:ascii="Arial" w:hAnsi="Arial" w:cs="Arial"/>
                <w:b/>
                <w:color w:val="000000"/>
                <w:sz w:val="24"/>
                <w:szCs w:val="24"/>
                <w:lang w:eastAsia="en-GB"/>
              </w:rPr>
            </w:pPr>
            <w:r w:rsidRPr="00030657">
              <w:rPr>
                <w:rFonts w:ascii="Arial" w:hAnsi="Arial" w:cs="Arial"/>
                <w:b/>
                <w:color w:val="000000"/>
                <w:sz w:val="24"/>
                <w:szCs w:val="24"/>
                <w:lang w:eastAsia="en-GB"/>
              </w:rPr>
              <w:t>The John Galway Trophy</w:t>
            </w:r>
          </w:p>
          <w:p w:rsidR="00030657" w:rsidRPr="00030657" w:rsidRDefault="00030657" w:rsidP="00030657">
            <w:pPr>
              <w:rPr>
                <w:rFonts w:ascii="Arial" w:hAnsi="Arial" w:cs="Arial"/>
                <w:color w:val="000000"/>
                <w:sz w:val="24"/>
                <w:szCs w:val="24"/>
                <w:lang w:eastAsia="en-GB"/>
              </w:rPr>
            </w:pPr>
            <w:r w:rsidRPr="00030657">
              <w:rPr>
                <w:rFonts w:ascii="Arial" w:hAnsi="Arial" w:cs="Arial"/>
                <w:color w:val="000000"/>
                <w:sz w:val="24"/>
                <w:szCs w:val="24"/>
                <w:lang w:eastAsia="en-GB"/>
              </w:rPr>
              <w:t xml:space="preserve">It hasn’t been awarded for several years so we need to nominate and vote. </w:t>
            </w:r>
          </w:p>
          <w:p w:rsidR="00030657" w:rsidRPr="00030657" w:rsidRDefault="00030657" w:rsidP="00030657">
            <w:pPr>
              <w:rPr>
                <w:rFonts w:ascii="Arial" w:hAnsi="Arial" w:cs="Arial"/>
                <w:color w:val="000000"/>
                <w:sz w:val="24"/>
                <w:szCs w:val="24"/>
                <w:lang w:eastAsia="en-GB"/>
              </w:rPr>
            </w:pPr>
            <w:r w:rsidRPr="00030657">
              <w:rPr>
                <w:rFonts w:ascii="Arial" w:hAnsi="Arial" w:cs="Arial"/>
                <w:color w:val="000000"/>
                <w:sz w:val="24"/>
                <w:szCs w:val="24"/>
                <w:lang w:eastAsia="en-GB"/>
              </w:rPr>
              <w:t xml:space="preserve">Dave Summers nominated Mary Jane Hutchinson for what she has done over the years keeping the WTTA going. </w:t>
            </w:r>
          </w:p>
          <w:p w:rsidR="00030657" w:rsidRDefault="00030657" w:rsidP="00BA78F0">
            <w:pPr>
              <w:spacing w:after="0"/>
              <w:rPr>
                <w:rFonts w:ascii="Arial" w:hAnsi="Arial"/>
                <w:sz w:val="24"/>
                <w:szCs w:val="24"/>
              </w:rPr>
            </w:pPr>
            <w:r>
              <w:rPr>
                <w:rFonts w:ascii="Arial" w:hAnsi="Arial"/>
                <w:sz w:val="24"/>
                <w:szCs w:val="24"/>
              </w:rPr>
              <w:t xml:space="preserve">Gerry </w:t>
            </w:r>
            <w:proofErr w:type="spellStart"/>
            <w:r>
              <w:rPr>
                <w:rFonts w:ascii="Arial" w:hAnsi="Arial"/>
                <w:sz w:val="24"/>
                <w:szCs w:val="24"/>
              </w:rPr>
              <w:t>McGarr</w:t>
            </w:r>
            <w:proofErr w:type="spellEnd"/>
            <w:r>
              <w:rPr>
                <w:rFonts w:ascii="Arial" w:hAnsi="Arial"/>
                <w:sz w:val="24"/>
                <w:szCs w:val="24"/>
              </w:rPr>
              <w:t xml:space="preserve"> nominated Andy </w:t>
            </w:r>
            <w:proofErr w:type="spellStart"/>
            <w:r>
              <w:rPr>
                <w:rFonts w:ascii="Arial" w:hAnsi="Arial"/>
                <w:sz w:val="24"/>
                <w:szCs w:val="24"/>
              </w:rPr>
              <w:t>Shapland</w:t>
            </w:r>
            <w:proofErr w:type="spellEnd"/>
            <w:r>
              <w:rPr>
                <w:rFonts w:ascii="Arial" w:hAnsi="Arial"/>
                <w:sz w:val="24"/>
                <w:szCs w:val="24"/>
              </w:rPr>
              <w:t xml:space="preserve"> for his hard work in the district regards Course Risk Assessments, Traffic Counts and working with the clubs to meet those requirements </w:t>
            </w:r>
          </w:p>
          <w:p w:rsidR="00030657" w:rsidRDefault="00030657" w:rsidP="00BA78F0">
            <w:pPr>
              <w:spacing w:after="0"/>
              <w:rPr>
                <w:rFonts w:ascii="Arial" w:hAnsi="Arial"/>
                <w:sz w:val="24"/>
                <w:szCs w:val="24"/>
              </w:rPr>
            </w:pPr>
          </w:p>
          <w:p w:rsidR="00030657" w:rsidRDefault="00030657" w:rsidP="00BA78F0">
            <w:pPr>
              <w:spacing w:after="0"/>
              <w:rPr>
                <w:rFonts w:ascii="Arial" w:hAnsi="Arial"/>
                <w:sz w:val="24"/>
                <w:szCs w:val="24"/>
              </w:rPr>
            </w:pPr>
            <w:r>
              <w:rPr>
                <w:rFonts w:ascii="Arial" w:hAnsi="Arial"/>
                <w:sz w:val="24"/>
                <w:szCs w:val="24"/>
              </w:rPr>
              <w:t xml:space="preserve">The committee </w:t>
            </w:r>
            <w:r w:rsidR="002D7FF7">
              <w:rPr>
                <w:rFonts w:ascii="Arial" w:hAnsi="Arial"/>
                <w:sz w:val="24"/>
                <w:szCs w:val="24"/>
              </w:rPr>
              <w:t xml:space="preserve">voted with the result being an even split. It was decided to award the Trophy jointly and it was proposed to present it at the </w:t>
            </w:r>
            <w:proofErr w:type="spellStart"/>
            <w:r w:rsidR="002D7FF7">
              <w:rPr>
                <w:rFonts w:ascii="Arial" w:hAnsi="Arial"/>
                <w:sz w:val="24"/>
                <w:szCs w:val="24"/>
              </w:rPr>
              <w:t>Chippenham</w:t>
            </w:r>
            <w:proofErr w:type="spellEnd"/>
            <w:r w:rsidR="002D7FF7">
              <w:rPr>
                <w:rFonts w:ascii="Arial" w:hAnsi="Arial"/>
                <w:sz w:val="24"/>
                <w:szCs w:val="24"/>
              </w:rPr>
              <w:t xml:space="preserve"> Wheelers &amp; District hard riders </w:t>
            </w:r>
            <w:r w:rsidR="002D7FF7">
              <w:rPr>
                <w:rFonts w:ascii="Arial" w:hAnsi="Arial"/>
                <w:sz w:val="24"/>
                <w:szCs w:val="24"/>
              </w:rPr>
              <w:lastRenderedPageBreak/>
              <w:t>event in March 2016</w:t>
            </w:r>
          </w:p>
          <w:p w:rsidR="008F455E" w:rsidRDefault="008F455E" w:rsidP="00BA78F0">
            <w:pPr>
              <w:spacing w:after="0"/>
              <w:rPr>
                <w:rFonts w:ascii="Arial" w:hAnsi="Arial"/>
                <w:sz w:val="24"/>
                <w:szCs w:val="24"/>
              </w:rPr>
            </w:pPr>
          </w:p>
          <w:p w:rsidR="002D7FF7" w:rsidRPr="00BA78F0" w:rsidRDefault="002D7FF7" w:rsidP="002D7FF7">
            <w:pPr>
              <w:spacing w:after="0"/>
              <w:rPr>
                <w:rFonts w:ascii="Arial" w:hAnsi="Arial"/>
                <w:sz w:val="24"/>
                <w:szCs w:val="24"/>
              </w:rPr>
            </w:pPr>
            <w:r w:rsidRPr="002D7FF7">
              <w:rPr>
                <w:rFonts w:ascii="Arial" w:hAnsi="Arial"/>
                <w:b/>
                <w:i/>
                <w:sz w:val="24"/>
                <w:szCs w:val="24"/>
              </w:rPr>
              <w:t>Action: Locate the trophy from the previous winner</w:t>
            </w:r>
          </w:p>
        </w:tc>
        <w:tc>
          <w:tcPr>
            <w:tcW w:w="1276" w:type="dxa"/>
          </w:tcPr>
          <w:p w:rsidR="00030657" w:rsidRDefault="00030657" w:rsidP="00981D07">
            <w:pPr>
              <w:spacing w:after="0"/>
              <w:rPr>
                <w:rFonts w:ascii="Arial" w:hAnsi="Arial"/>
              </w:rPr>
            </w:pPr>
          </w:p>
          <w:p w:rsidR="00030657" w:rsidRDefault="00030657" w:rsidP="00981D07">
            <w:pPr>
              <w:spacing w:after="0"/>
              <w:rPr>
                <w:rFonts w:ascii="Arial" w:hAnsi="Arial"/>
              </w:rPr>
            </w:pPr>
          </w:p>
          <w:p w:rsidR="00030657" w:rsidRPr="00AB3EA6" w:rsidRDefault="00030657" w:rsidP="00981D07">
            <w:pPr>
              <w:spacing w:after="0"/>
              <w:rPr>
                <w:rFonts w:ascii="Arial" w:hAnsi="Arial"/>
              </w:rPr>
            </w:pPr>
          </w:p>
        </w:tc>
      </w:tr>
      <w:tr w:rsidR="00030657" w:rsidRPr="00523B07" w:rsidTr="00BC011E">
        <w:tc>
          <w:tcPr>
            <w:tcW w:w="959" w:type="dxa"/>
          </w:tcPr>
          <w:p w:rsidR="00030657" w:rsidRPr="00523B07" w:rsidRDefault="00030657" w:rsidP="00960F10">
            <w:pPr>
              <w:rPr>
                <w:rFonts w:ascii="Arial" w:hAnsi="Arial"/>
                <w:b/>
              </w:rPr>
            </w:pPr>
            <w:r>
              <w:rPr>
                <w:rFonts w:ascii="Arial" w:hAnsi="Arial"/>
                <w:b/>
              </w:rPr>
              <w:lastRenderedPageBreak/>
              <w:t>15.11</w:t>
            </w:r>
          </w:p>
        </w:tc>
        <w:tc>
          <w:tcPr>
            <w:tcW w:w="7087" w:type="dxa"/>
          </w:tcPr>
          <w:p w:rsidR="00030657" w:rsidRDefault="00030657" w:rsidP="00030657">
            <w:pPr>
              <w:spacing w:after="0"/>
              <w:rPr>
                <w:rFonts w:ascii="Arial" w:hAnsi="Arial"/>
                <w:b/>
                <w:sz w:val="24"/>
                <w:szCs w:val="24"/>
              </w:rPr>
            </w:pPr>
            <w:r w:rsidRPr="00981D07">
              <w:rPr>
                <w:rFonts w:ascii="Arial" w:hAnsi="Arial"/>
                <w:b/>
                <w:sz w:val="24"/>
                <w:szCs w:val="24"/>
              </w:rPr>
              <w:t>Any Other Business</w:t>
            </w:r>
          </w:p>
          <w:p w:rsidR="002D7FF7" w:rsidRDefault="002D7FF7" w:rsidP="002D7FF7">
            <w:pPr>
              <w:pStyle w:val="ListParagraph"/>
              <w:numPr>
                <w:ilvl w:val="0"/>
                <w:numId w:val="23"/>
              </w:numPr>
              <w:rPr>
                <w:rFonts w:ascii="Arial" w:hAnsi="Arial"/>
                <w:sz w:val="24"/>
                <w:szCs w:val="24"/>
              </w:rPr>
            </w:pPr>
            <w:r w:rsidRPr="002D7FF7">
              <w:rPr>
                <w:rFonts w:ascii="Arial" w:hAnsi="Arial"/>
                <w:sz w:val="24"/>
                <w:szCs w:val="24"/>
              </w:rPr>
              <w:t xml:space="preserve">The treasurer highlighted with reference to his report that it would be good for National to look at online affiliations. Some clubs do not have a cheque book and a handful of clubs paid their affiliations via online banking. </w:t>
            </w:r>
            <w:r>
              <w:rPr>
                <w:rFonts w:ascii="Arial" w:hAnsi="Arial"/>
                <w:sz w:val="24"/>
                <w:szCs w:val="24"/>
              </w:rPr>
              <w:t xml:space="preserve">The treasurer will word a proposal for ‘Automated Renewal/Affiliation’. Part of the proposal is based on the fact the district collects and deposit the funds on behalf of National and yet gain nothing from the process. An automated system could in time link into the Entry </w:t>
            </w:r>
            <w:proofErr w:type="gramStart"/>
            <w:r>
              <w:rPr>
                <w:rFonts w:ascii="Arial" w:hAnsi="Arial"/>
                <w:sz w:val="24"/>
                <w:szCs w:val="24"/>
              </w:rPr>
              <w:t>On</w:t>
            </w:r>
            <w:proofErr w:type="gramEnd"/>
            <w:r>
              <w:rPr>
                <w:rFonts w:ascii="Arial" w:hAnsi="Arial"/>
                <w:sz w:val="24"/>
                <w:szCs w:val="24"/>
              </w:rPr>
              <w:t>- Line system.</w:t>
            </w:r>
          </w:p>
          <w:p w:rsidR="002D7FF7" w:rsidRDefault="002D7FF7" w:rsidP="002D7FF7">
            <w:pPr>
              <w:pStyle w:val="ListParagraph"/>
              <w:rPr>
                <w:rFonts w:ascii="Arial" w:hAnsi="Arial"/>
                <w:b/>
                <w:i/>
                <w:sz w:val="24"/>
                <w:szCs w:val="24"/>
              </w:rPr>
            </w:pPr>
            <w:r w:rsidRPr="002D7FF7">
              <w:rPr>
                <w:rFonts w:ascii="Arial" w:hAnsi="Arial"/>
                <w:b/>
                <w:i/>
                <w:sz w:val="24"/>
                <w:szCs w:val="24"/>
              </w:rPr>
              <w:t>Action: Wording of a Proposal</w:t>
            </w:r>
          </w:p>
          <w:p w:rsidR="008F455E" w:rsidRDefault="008F455E" w:rsidP="002D7FF7">
            <w:pPr>
              <w:pStyle w:val="ListParagraph"/>
              <w:rPr>
                <w:rFonts w:ascii="Arial" w:hAnsi="Arial"/>
                <w:b/>
                <w:i/>
                <w:sz w:val="24"/>
                <w:szCs w:val="24"/>
              </w:rPr>
            </w:pPr>
          </w:p>
          <w:p w:rsidR="008F455E" w:rsidRDefault="008F455E" w:rsidP="008F455E">
            <w:pPr>
              <w:pStyle w:val="ListParagraph"/>
              <w:numPr>
                <w:ilvl w:val="0"/>
                <w:numId w:val="23"/>
              </w:numPr>
              <w:rPr>
                <w:rFonts w:ascii="Arial" w:hAnsi="Arial"/>
                <w:sz w:val="24"/>
                <w:szCs w:val="24"/>
              </w:rPr>
            </w:pPr>
            <w:r w:rsidRPr="008F455E">
              <w:rPr>
                <w:rFonts w:ascii="Arial" w:hAnsi="Arial"/>
                <w:sz w:val="24"/>
                <w:szCs w:val="24"/>
              </w:rPr>
              <w:t>Joining the two proposals (1 &amp; 3)</w:t>
            </w:r>
            <w:r>
              <w:rPr>
                <w:rFonts w:ascii="Arial" w:hAnsi="Arial"/>
                <w:sz w:val="24"/>
                <w:szCs w:val="24"/>
              </w:rPr>
              <w:t xml:space="preserve"> </w:t>
            </w:r>
            <w:r w:rsidRPr="008F455E">
              <w:rPr>
                <w:rFonts w:ascii="Arial" w:hAnsi="Arial"/>
                <w:sz w:val="24"/>
                <w:szCs w:val="24"/>
              </w:rPr>
              <w:t>is looking at a District</w:t>
            </w:r>
            <w:r>
              <w:rPr>
                <w:rFonts w:ascii="Arial" w:hAnsi="Arial"/>
                <w:sz w:val="24"/>
                <w:szCs w:val="24"/>
              </w:rPr>
              <w:t xml:space="preserve"> </w:t>
            </w:r>
            <w:r w:rsidRPr="008F455E">
              <w:rPr>
                <w:rFonts w:ascii="Arial" w:hAnsi="Arial"/>
                <w:sz w:val="24"/>
                <w:szCs w:val="24"/>
              </w:rPr>
              <w:t xml:space="preserve">Fund </w:t>
            </w:r>
            <w:r>
              <w:rPr>
                <w:rFonts w:ascii="Arial" w:hAnsi="Arial"/>
                <w:sz w:val="24"/>
                <w:szCs w:val="24"/>
              </w:rPr>
              <w:t>that is funded by a rebate from National.</w:t>
            </w:r>
          </w:p>
          <w:p w:rsidR="008F455E" w:rsidRPr="008F455E" w:rsidRDefault="008F455E" w:rsidP="008F455E">
            <w:pPr>
              <w:pStyle w:val="ListParagraph"/>
              <w:rPr>
                <w:rFonts w:ascii="Arial" w:hAnsi="Arial"/>
                <w:b/>
                <w:i/>
                <w:sz w:val="24"/>
                <w:szCs w:val="24"/>
              </w:rPr>
            </w:pPr>
            <w:r w:rsidRPr="008F455E">
              <w:rPr>
                <w:rFonts w:ascii="Arial" w:hAnsi="Arial"/>
                <w:b/>
                <w:i/>
                <w:sz w:val="24"/>
                <w:szCs w:val="24"/>
              </w:rPr>
              <w:t>Action: Consider as a proposal and its wording</w:t>
            </w:r>
          </w:p>
          <w:p w:rsidR="002D7FF7" w:rsidRDefault="002D7FF7" w:rsidP="002D7FF7">
            <w:pPr>
              <w:pStyle w:val="ListParagraph"/>
              <w:rPr>
                <w:rFonts w:ascii="Arial" w:hAnsi="Arial"/>
                <w:b/>
                <w:i/>
                <w:sz w:val="24"/>
                <w:szCs w:val="24"/>
              </w:rPr>
            </w:pPr>
          </w:p>
          <w:p w:rsidR="00690C5D" w:rsidRDefault="004E10BE" w:rsidP="002D7FF7">
            <w:pPr>
              <w:pStyle w:val="ListParagraph"/>
              <w:numPr>
                <w:ilvl w:val="0"/>
                <w:numId w:val="23"/>
              </w:numPr>
              <w:rPr>
                <w:rFonts w:ascii="Arial" w:hAnsi="Arial"/>
                <w:sz w:val="24"/>
                <w:szCs w:val="24"/>
              </w:rPr>
            </w:pPr>
            <w:r w:rsidRPr="004E10BE">
              <w:rPr>
                <w:rFonts w:ascii="Arial" w:hAnsi="Arial"/>
                <w:sz w:val="24"/>
                <w:szCs w:val="24"/>
              </w:rPr>
              <w:t xml:space="preserve">It was discussed and </w:t>
            </w:r>
            <w:r>
              <w:rPr>
                <w:rFonts w:ascii="Arial" w:hAnsi="Arial"/>
                <w:sz w:val="24"/>
                <w:szCs w:val="24"/>
              </w:rPr>
              <w:t>decided to submit a proposal regarding income for districts. It was proposed that districts should be allowed to nominate one event per year as a charity event. No levies would be due from this event and therefore income could be split between a charity and a district to ensure a district remains ‘solvent’.</w:t>
            </w:r>
          </w:p>
          <w:p w:rsidR="002D7FF7" w:rsidRPr="004E10BE" w:rsidRDefault="00690C5D" w:rsidP="00690C5D">
            <w:pPr>
              <w:pStyle w:val="ListParagraph"/>
              <w:rPr>
                <w:rFonts w:ascii="Arial" w:hAnsi="Arial"/>
                <w:sz w:val="24"/>
                <w:szCs w:val="24"/>
              </w:rPr>
            </w:pPr>
            <w:r>
              <w:rPr>
                <w:rFonts w:ascii="Arial" w:hAnsi="Arial"/>
                <w:sz w:val="24"/>
                <w:szCs w:val="24"/>
              </w:rPr>
              <w:t xml:space="preserve">Gerry will need to define how a proposal will be worded </w:t>
            </w:r>
            <w:r w:rsidR="004E10BE">
              <w:rPr>
                <w:rFonts w:ascii="Arial" w:hAnsi="Arial"/>
                <w:sz w:val="24"/>
                <w:szCs w:val="24"/>
              </w:rPr>
              <w:t xml:space="preserve"> </w:t>
            </w:r>
          </w:p>
          <w:p w:rsidR="00690C5D" w:rsidRPr="00690C5D" w:rsidRDefault="00690C5D" w:rsidP="00690C5D">
            <w:pPr>
              <w:ind w:left="720"/>
              <w:rPr>
                <w:rFonts w:ascii="Arial" w:hAnsi="Arial"/>
                <w:sz w:val="24"/>
                <w:szCs w:val="24"/>
              </w:rPr>
            </w:pPr>
            <w:r>
              <w:rPr>
                <w:rFonts w:ascii="Arial" w:hAnsi="Arial"/>
                <w:sz w:val="24"/>
                <w:szCs w:val="24"/>
              </w:rPr>
              <w:t xml:space="preserve">The basis </w:t>
            </w:r>
            <w:r w:rsidRPr="00690C5D">
              <w:rPr>
                <w:rFonts w:ascii="Arial" w:hAnsi="Arial"/>
                <w:sz w:val="24"/>
                <w:szCs w:val="24"/>
              </w:rPr>
              <w:t>of the regulation is that it</w:t>
            </w:r>
            <w:r>
              <w:rPr>
                <w:rFonts w:ascii="Arial" w:hAnsi="Arial"/>
                <w:sz w:val="24"/>
                <w:szCs w:val="24"/>
              </w:rPr>
              <w:t>’</w:t>
            </w:r>
            <w:r w:rsidRPr="00690C5D">
              <w:rPr>
                <w:rFonts w:ascii="Arial" w:hAnsi="Arial"/>
                <w:sz w:val="24"/>
                <w:szCs w:val="24"/>
              </w:rPr>
              <w:t xml:space="preserve">s </w:t>
            </w:r>
            <w:r>
              <w:rPr>
                <w:rFonts w:ascii="Arial" w:hAnsi="Arial"/>
                <w:sz w:val="24"/>
                <w:szCs w:val="24"/>
              </w:rPr>
              <w:t>N</w:t>
            </w:r>
            <w:r w:rsidRPr="00690C5D">
              <w:rPr>
                <w:rFonts w:ascii="Arial" w:hAnsi="Arial"/>
                <w:sz w:val="24"/>
                <w:szCs w:val="24"/>
              </w:rPr>
              <w:t xml:space="preserve">ational </w:t>
            </w:r>
            <w:r>
              <w:rPr>
                <w:rFonts w:ascii="Arial" w:hAnsi="Arial"/>
                <w:sz w:val="24"/>
                <w:szCs w:val="24"/>
              </w:rPr>
              <w:t>C</w:t>
            </w:r>
            <w:r w:rsidRPr="00690C5D">
              <w:rPr>
                <w:rFonts w:ascii="Arial" w:hAnsi="Arial"/>
                <w:sz w:val="24"/>
                <w:szCs w:val="24"/>
              </w:rPr>
              <w:t>ommittee that sets the level</w:t>
            </w:r>
            <w:r>
              <w:rPr>
                <w:rFonts w:ascii="Arial" w:hAnsi="Arial"/>
                <w:sz w:val="24"/>
                <w:szCs w:val="24"/>
              </w:rPr>
              <w:t xml:space="preserve"> of levies</w:t>
            </w:r>
            <w:r w:rsidRPr="00690C5D">
              <w:rPr>
                <w:rFonts w:ascii="Arial" w:hAnsi="Arial"/>
                <w:sz w:val="24"/>
                <w:szCs w:val="24"/>
              </w:rPr>
              <w:t xml:space="preserve">. E.g. can't put forward a proposal to change the </w:t>
            </w:r>
            <w:r>
              <w:rPr>
                <w:rFonts w:ascii="Arial" w:hAnsi="Arial"/>
                <w:sz w:val="24"/>
                <w:szCs w:val="24"/>
              </w:rPr>
              <w:t>regulation</w:t>
            </w:r>
          </w:p>
          <w:p w:rsidR="00690C5D" w:rsidRPr="00690C5D" w:rsidRDefault="00690C5D" w:rsidP="00690C5D">
            <w:pPr>
              <w:ind w:left="720"/>
              <w:rPr>
                <w:rFonts w:ascii="Arial" w:hAnsi="Arial"/>
                <w:sz w:val="24"/>
                <w:szCs w:val="24"/>
              </w:rPr>
            </w:pPr>
            <w:r>
              <w:rPr>
                <w:rFonts w:ascii="Arial" w:hAnsi="Arial"/>
                <w:sz w:val="24"/>
                <w:szCs w:val="24"/>
              </w:rPr>
              <w:t xml:space="preserve">There are </w:t>
            </w:r>
            <w:r w:rsidRPr="00690C5D">
              <w:rPr>
                <w:rFonts w:ascii="Arial" w:hAnsi="Arial"/>
                <w:sz w:val="24"/>
                <w:szCs w:val="24"/>
              </w:rPr>
              <w:t>two options:</w:t>
            </w:r>
          </w:p>
          <w:p w:rsidR="00690C5D" w:rsidRPr="00690C5D" w:rsidRDefault="00690C5D" w:rsidP="00690C5D">
            <w:pPr>
              <w:ind w:left="720"/>
              <w:rPr>
                <w:rFonts w:ascii="Arial" w:hAnsi="Arial"/>
                <w:sz w:val="24"/>
                <w:szCs w:val="24"/>
              </w:rPr>
            </w:pPr>
            <w:r w:rsidRPr="00690C5D">
              <w:rPr>
                <w:rFonts w:ascii="Arial" w:hAnsi="Arial"/>
                <w:sz w:val="24"/>
                <w:szCs w:val="24"/>
              </w:rPr>
              <w:t xml:space="preserve">1) </w:t>
            </w:r>
            <w:r>
              <w:rPr>
                <w:rFonts w:ascii="Arial" w:hAnsi="Arial"/>
                <w:sz w:val="24"/>
                <w:szCs w:val="24"/>
              </w:rPr>
              <w:t>P</w:t>
            </w:r>
            <w:r w:rsidRPr="00690C5D">
              <w:rPr>
                <w:rFonts w:ascii="Arial" w:hAnsi="Arial"/>
                <w:sz w:val="24"/>
                <w:szCs w:val="24"/>
              </w:rPr>
              <w:t xml:space="preserve">ropose a regulation change that removes the right of </w:t>
            </w:r>
            <w:r>
              <w:rPr>
                <w:rFonts w:ascii="Arial" w:hAnsi="Arial"/>
                <w:sz w:val="24"/>
                <w:szCs w:val="24"/>
              </w:rPr>
              <w:t>N</w:t>
            </w:r>
            <w:r w:rsidRPr="00690C5D">
              <w:rPr>
                <w:rFonts w:ascii="Arial" w:hAnsi="Arial"/>
                <w:sz w:val="24"/>
                <w:szCs w:val="24"/>
              </w:rPr>
              <w:t xml:space="preserve">ational </w:t>
            </w:r>
            <w:r>
              <w:rPr>
                <w:rFonts w:ascii="Arial" w:hAnsi="Arial"/>
                <w:sz w:val="24"/>
                <w:szCs w:val="24"/>
              </w:rPr>
              <w:t>C</w:t>
            </w:r>
            <w:r w:rsidRPr="00690C5D">
              <w:rPr>
                <w:rFonts w:ascii="Arial" w:hAnsi="Arial"/>
                <w:sz w:val="24"/>
                <w:szCs w:val="24"/>
              </w:rPr>
              <w:t>ommittee to set the levy. Now the levy is the only method the committe</w:t>
            </w:r>
            <w:r>
              <w:rPr>
                <w:rFonts w:ascii="Arial" w:hAnsi="Arial"/>
                <w:sz w:val="24"/>
                <w:szCs w:val="24"/>
              </w:rPr>
              <w:t>e</w:t>
            </w:r>
            <w:r w:rsidRPr="00690C5D">
              <w:rPr>
                <w:rFonts w:ascii="Arial" w:hAnsi="Arial"/>
                <w:sz w:val="24"/>
                <w:szCs w:val="24"/>
              </w:rPr>
              <w:t xml:space="preserve"> has of altering CTT income. So such a change would be strongly argued against by N</w:t>
            </w:r>
            <w:r>
              <w:rPr>
                <w:rFonts w:ascii="Arial" w:hAnsi="Arial"/>
                <w:sz w:val="24"/>
                <w:szCs w:val="24"/>
              </w:rPr>
              <w:t xml:space="preserve">ational </w:t>
            </w:r>
            <w:r w:rsidRPr="00690C5D">
              <w:rPr>
                <w:rFonts w:ascii="Arial" w:hAnsi="Arial"/>
                <w:sz w:val="24"/>
                <w:szCs w:val="24"/>
              </w:rPr>
              <w:t>C</w:t>
            </w:r>
            <w:r>
              <w:rPr>
                <w:rFonts w:ascii="Arial" w:hAnsi="Arial"/>
                <w:sz w:val="24"/>
                <w:szCs w:val="24"/>
              </w:rPr>
              <w:t>ouncil</w:t>
            </w:r>
            <w:r w:rsidRPr="00690C5D">
              <w:rPr>
                <w:rFonts w:ascii="Arial" w:hAnsi="Arial"/>
                <w:sz w:val="24"/>
                <w:szCs w:val="24"/>
              </w:rPr>
              <w:t xml:space="preserve">. </w:t>
            </w:r>
            <w:r>
              <w:rPr>
                <w:rFonts w:ascii="Arial" w:hAnsi="Arial"/>
                <w:sz w:val="24"/>
                <w:szCs w:val="24"/>
              </w:rPr>
              <w:t xml:space="preserve">It would hard to </w:t>
            </w:r>
            <w:r w:rsidRPr="00690C5D">
              <w:rPr>
                <w:rFonts w:ascii="Arial" w:hAnsi="Arial"/>
                <w:sz w:val="24"/>
                <w:szCs w:val="24"/>
              </w:rPr>
              <w:t>get a change through.</w:t>
            </w:r>
          </w:p>
          <w:p w:rsidR="002D7FF7" w:rsidRPr="002D7FF7" w:rsidRDefault="00690C5D" w:rsidP="00690C5D">
            <w:pPr>
              <w:ind w:left="720"/>
              <w:rPr>
                <w:rFonts w:ascii="Arial" w:hAnsi="Arial"/>
                <w:sz w:val="24"/>
                <w:szCs w:val="24"/>
              </w:rPr>
            </w:pPr>
            <w:r w:rsidRPr="00690C5D">
              <w:rPr>
                <w:rFonts w:ascii="Arial" w:hAnsi="Arial"/>
                <w:sz w:val="24"/>
                <w:szCs w:val="24"/>
              </w:rPr>
              <w:t xml:space="preserve">2) </w:t>
            </w:r>
            <w:r>
              <w:rPr>
                <w:rFonts w:ascii="Arial" w:hAnsi="Arial"/>
                <w:sz w:val="24"/>
                <w:szCs w:val="24"/>
              </w:rPr>
              <w:t>A</w:t>
            </w:r>
            <w:r w:rsidRPr="00690C5D">
              <w:rPr>
                <w:rFonts w:ascii="Arial" w:hAnsi="Arial"/>
                <w:sz w:val="24"/>
                <w:szCs w:val="24"/>
              </w:rPr>
              <w:t>ppeal to National Committee for the change you want</w:t>
            </w:r>
            <w:r>
              <w:rPr>
                <w:rFonts w:ascii="Arial" w:hAnsi="Arial"/>
                <w:sz w:val="24"/>
                <w:szCs w:val="24"/>
              </w:rPr>
              <w:t xml:space="preserve"> but National Committee </w:t>
            </w:r>
            <w:r w:rsidRPr="00690C5D">
              <w:rPr>
                <w:rFonts w:ascii="Arial" w:hAnsi="Arial"/>
                <w:sz w:val="24"/>
                <w:szCs w:val="24"/>
              </w:rPr>
              <w:t xml:space="preserve">don't have to listen to </w:t>
            </w:r>
            <w:r>
              <w:rPr>
                <w:rFonts w:ascii="Arial" w:hAnsi="Arial"/>
                <w:sz w:val="24"/>
                <w:szCs w:val="24"/>
              </w:rPr>
              <w:t>the appeal</w:t>
            </w:r>
          </w:p>
          <w:p w:rsidR="00030657" w:rsidRPr="00690C5D" w:rsidRDefault="002D7FF7" w:rsidP="00690C5D">
            <w:pPr>
              <w:ind w:left="720"/>
              <w:rPr>
                <w:rFonts w:ascii="Arial" w:hAnsi="Arial"/>
                <w:b/>
                <w:i/>
                <w:sz w:val="24"/>
                <w:szCs w:val="24"/>
              </w:rPr>
            </w:pPr>
            <w:r w:rsidRPr="002D7FF7">
              <w:rPr>
                <w:rFonts w:ascii="Arial" w:hAnsi="Arial"/>
                <w:sz w:val="24"/>
                <w:szCs w:val="24"/>
              </w:rPr>
              <w:t xml:space="preserve">  </w:t>
            </w:r>
            <w:r w:rsidR="00690C5D" w:rsidRPr="00690C5D">
              <w:rPr>
                <w:rFonts w:ascii="Arial" w:hAnsi="Arial"/>
                <w:b/>
                <w:i/>
                <w:sz w:val="24"/>
                <w:szCs w:val="24"/>
              </w:rPr>
              <w:t>Action: Wording of a Proposal</w:t>
            </w:r>
          </w:p>
        </w:tc>
        <w:tc>
          <w:tcPr>
            <w:tcW w:w="1276" w:type="dxa"/>
          </w:tcPr>
          <w:p w:rsidR="00030657" w:rsidRDefault="00030657" w:rsidP="00DD4469">
            <w:pPr>
              <w:rPr>
                <w:rFonts w:ascii="Arial" w:hAnsi="Arial"/>
              </w:rPr>
            </w:pPr>
          </w:p>
          <w:p w:rsidR="002D7FF7" w:rsidRDefault="002D7FF7" w:rsidP="00DD4469">
            <w:pPr>
              <w:rPr>
                <w:rFonts w:ascii="Arial" w:hAnsi="Arial"/>
              </w:rPr>
            </w:pPr>
          </w:p>
          <w:p w:rsidR="002D7FF7" w:rsidRDefault="002D7FF7" w:rsidP="00DD4469">
            <w:pPr>
              <w:rPr>
                <w:rFonts w:ascii="Arial" w:hAnsi="Arial"/>
              </w:rPr>
            </w:pPr>
          </w:p>
          <w:p w:rsidR="002D7FF7" w:rsidRDefault="002D7FF7" w:rsidP="00DD4469">
            <w:pPr>
              <w:rPr>
                <w:rFonts w:ascii="Arial" w:hAnsi="Arial"/>
              </w:rPr>
            </w:pPr>
          </w:p>
          <w:p w:rsidR="002D7FF7" w:rsidRDefault="002D7FF7" w:rsidP="00DD4469">
            <w:pPr>
              <w:rPr>
                <w:rFonts w:ascii="Arial" w:hAnsi="Arial"/>
              </w:rPr>
            </w:pPr>
          </w:p>
          <w:p w:rsidR="002D7FF7" w:rsidRDefault="002D7FF7" w:rsidP="00DD4469">
            <w:pPr>
              <w:rPr>
                <w:rFonts w:ascii="Arial" w:hAnsi="Arial"/>
              </w:rPr>
            </w:pPr>
          </w:p>
          <w:p w:rsidR="002D7FF7" w:rsidRDefault="002D7FF7" w:rsidP="00DD4469">
            <w:pPr>
              <w:rPr>
                <w:rFonts w:ascii="Arial" w:hAnsi="Arial"/>
              </w:rPr>
            </w:pPr>
          </w:p>
          <w:p w:rsidR="002D7FF7" w:rsidRDefault="002D7FF7" w:rsidP="00DD4469">
            <w:pPr>
              <w:rPr>
                <w:rFonts w:ascii="Arial" w:hAnsi="Arial"/>
              </w:rPr>
            </w:pPr>
            <w:r>
              <w:rPr>
                <w:rFonts w:ascii="Arial" w:hAnsi="Arial"/>
              </w:rPr>
              <w:t>Jonathan Arnold</w:t>
            </w:r>
          </w:p>
          <w:p w:rsidR="00690C5D" w:rsidRDefault="00690C5D" w:rsidP="00DD4469">
            <w:pPr>
              <w:rPr>
                <w:rFonts w:ascii="Arial" w:hAnsi="Arial"/>
              </w:rPr>
            </w:pPr>
          </w:p>
          <w:p w:rsidR="008F455E" w:rsidRDefault="008F455E" w:rsidP="008F455E">
            <w:pPr>
              <w:spacing w:after="0"/>
              <w:rPr>
                <w:rFonts w:ascii="Arial" w:hAnsi="Arial"/>
              </w:rPr>
            </w:pPr>
            <w:r>
              <w:rPr>
                <w:rFonts w:ascii="Arial" w:hAnsi="Arial"/>
              </w:rPr>
              <w:t>Jonathan</w:t>
            </w:r>
          </w:p>
          <w:p w:rsidR="00690C5D" w:rsidRDefault="008F455E" w:rsidP="00DD4469">
            <w:pPr>
              <w:rPr>
                <w:rFonts w:ascii="Arial" w:hAnsi="Arial"/>
              </w:rPr>
            </w:pPr>
            <w:r>
              <w:rPr>
                <w:rFonts w:ascii="Arial" w:hAnsi="Arial"/>
              </w:rPr>
              <w:t>Arnold</w:t>
            </w:r>
          </w:p>
          <w:p w:rsidR="008F455E" w:rsidRDefault="008F455E"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Default="00690C5D" w:rsidP="00DD4469">
            <w:pPr>
              <w:rPr>
                <w:rFonts w:ascii="Arial" w:hAnsi="Arial"/>
              </w:rPr>
            </w:pPr>
          </w:p>
          <w:p w:rsidR="00690C5D" w:rsidRPr="00523B07" w:rsidRDefault="00690C5D" w:rsidP="00DD4469">
            <w:pPr>
              <w:rPr>
                <w:rFonts w:ascii="Arial" w:hAnsi="Arial"/>
              </w:rPr>
            </w:pPr>
            <w:r>
              <w:rPr>
                <w:rFonts w:ascii="Arial" w:hAnsi="Arial"/>
              </w:rPr>
              <w:t xml:space="preserve">Gerry </w:t>
            </w:r>
            <w:proofErr w:type="spellStart"/>
            <w:r>
              <w:rPr>
                <w:rFonts w:ascii="Arial" w:hAnsi="Arial"/>
              </w:rPr>
              <w:t>McGarr</w:t>
            </w:r>
            <w:proofErr w:type="spellEnd"/>
          </w:p>
        </w:tc>
      </w:tr>
      <w:tr w:rsidR="00030657" w:rsidRPr="00523B07" w:rsidTr="00BC011E">
        <w:tc>
          <w:tcPr>
            <w:tcW w:w="959" w:type="dxa"/>
          </w:tcPr>
          <w:p w:rsidR="00030657" w:rsidRPr="00523B07" w:rsidRDefault="00030657" w:rsidP="00960F10">
            <w:pPr>
              <w:rPr>
                <w:rFonts w:ascii="Arial" w:hAnsi="Arial"/>
                <w:b/>
              </w:rPr>
            </w:pPr>
          </w:p>
        </w:tc>
        <w:tc>
          <w:tcPr>
            <w:tcW w:w="7087" w:type="dxa"/>
          </w:tcPr>
          <w:p w:rsidR="00030657" w:rsidRPr="00523B07" w:rsidRDefault="00030657" w:rsidP="00A75206">
            <w:pPr>
              <w:rPr>
                <w:rFonts w:ascii="Arial" w:hAnsi="Arial"/>
                <w:b/>
                <w:sz w:val="24"/>
                <w:szCs w:val="24"/>
              </w:rPr>
            </w:pPr>
            <w:r w:rsidRPr="00523B07">
              <w:rPr>
                <w:rFonts w:ascii="Arial" w:hAnsi="Arial"/>
                <w:b/>
                <w:sz w:val="24"/>
                <w:szCs w:val="24"/>
              </w:rPr>
              <w:t>The Meeting was closed with no further business at 1</w:t>
            </w:r>
            <w:r>
              <w:rPr>
                <w:rFonts w:ascii="Arial" w:hAnsi="Arial"/>
                <w:b/>
                <w:sz w:val="24"/>
                <w:szCs w:val="24"/>
              </w:rPr>
              <w:t>5</w:t>
            </w:r>
            <w:r w:rsidRPr="00523B07">
              <w:rPr>
                <w:rFonts w:ascii="Arial" w:hAnsi="Arial"/>
                <w:b/>
                <w:sz w:val="24"/>
                <w:szCs w:val="24"/>
              </w:rPr>
              <w:t>.</w:t>
            </w:r>
            <w:r>
              <w:rPr>
                <w:rFonts w:ascii="Arial" w:hAnsi="Arial"/>
                <w:b/>
                <w:sz w:val="24"/>
                <w:szCs w:val="24"/>
              </w:rPr>
              <w:t>2</w:t>
            </w:r>
            <w:r w:rsidRPr="00523B07">
              <w:rPr>
                <w:rFonts w:ascii="Arial" w:hAnsi="Arial"/>
                <w:b/>
                <w:sz w:val="24"/>
                <w:szCs w:val="24"/>
              </w:rPr>
              <w:t>0</w:t>
            </w:r>
          </w:p>
        </w:tc>
        <w:tc>
          <w:tcPr>
            <w:tcW w:w="1276" w:type="dxa"/>
          </w:tcPr>
          <w:p w:rsidR="00030657" w:rsidRPr="00523B07" w:rsidRDefault="00030657" w:rsidP="00DD4469">
            <w:pPr>
              <w:rPr>
                <w:rFonts w:ascii="Arial" w:hAnsi="Arial"/>
              </w:rPr>
            </w:pPr>
          </w:p>
        </w:tc>
      </w:tr>
    </w:tbl>
    <w:p w:rsidR="008F455E" w:rsidRDefault="008F455E">
      <w:pPr>
        <w:spacing w:after="0" w:line="240" w:lineRule="auto"/>
        <w:rPr>
          <w:rFonts w:ascii="Arial" w:hAnsi="Arial" w:cs="Arial"/>
          <w:b/>
          <w:sz w:val="24"/>
          <w:szCs w:val="24"/>
        </w:rPr>
      </w:pPr>
    </w:p>
    <w:p w:rsidR="00362AC5" w:rsidRDefault="00362AC5">
      <w:pPr>
        <w:spacing w:after="0" w:line="240" w:lineRule="auto"/>
        <w:rPr>
          <w:rFonts w:ascii="Arial" w:hAnsi="Arial" w:cs="Arial"/>
          <w:b/>
          <w:sz w:val="24"/>
          <w:szCs w:val="24"/>
        </w:rPr>
      </w:pPr>
      <w:r w:rsidRPr="00362AC5">
        <w:rPr>
          <w:rFonts w:ascii="Arial" w:hAnsi="Arial" w:cs="Arial"/>
          <w:b/>
          <w:sz w:val="24"/>
          <w:szCs w:val="24"/>
        </w:rPr>
        <w:t>Additional Notes</w:t>
      </w:r>
    </w:p>
    <w:p w:rsidR="00362AC5" w:rsidRPr="00362AC5" w:rsidRDefault="00362AC5" w:rsidP="00362AC5">
      <w:pPr>
        <w:spacing w:after="0" w:line="240" w:lineRule="auto"/>
        <w:rPr>
          <w:rFonts w:ascii="Arial" w:hAnsi="Arial" w:cs="Arial"/>
          <w:sz w:val="24"/>
          <w:szCs w:val="24"/>
        </w:rPr>
      </w:pPr>
      <w:r w:rsidRPr="00362AC5">
        <w:rPr>
          <w:rFonts w:ascii="Arial" w:hAnsi="Arial" w:cs="Arial"/>
          <w:sz w:val="24"/>
          <w:szCs w:val="24"/>
        </w:rPr>
        <w:t>Club subscriptions for 201</w:t>
      </w:r>
      <w:r w:rsidR="004E4DEA">
        <w:rPr>
          <w:rFonts w:ascii="Arial" w:hAnsi="Arial" w:cs="Arial"/>
          <w:sz w:val="24"/>
          <w:szCs w:val="24"/>
        </w:rPr>
        <w:t>6</w:t>
      </w:r>
      <w:r w:rsidRPr="00362AC5">
        <w:rPr>
          <w:rFonts w:ascii="Arial" w:hAnsi="Arial" w:cs="Arial"/>
          <w:sz w:val="24"/>
          <w:szCs w:val="24"/>
        </w:rPr>
        <w:t xml:space="preserve"> are due on 1st October</w:t>
      </w:r>
      <w:r w:rsidR="004E4DEA">
        <w:rPr>
          <w:rFonts w:ascii="Arial" w:hAnsi="Arial" w:cs="Arial"/>
          <w:sz w:val="24"/>
          <w:szCs w:val="24"/>
        </w:rPr>
        <w:t xml:space="preserve"> 2015</w:t>
      </w:r>
      <w:r w:rsidRPr="00362AC5">
        <w:rPr>
          <w:rFonts w:ascii="Arial" w:hAnsi="Arial" w:cs="Arial"/>
          <w:sz w:val="24"/>
          <w:szCs w:val="24"/>
        </w:rPr>
        <w:t xml:space="preserve">. </w:t>
      </w:r>
    </w:p>
    <w:p w:rsidR="00362AC5" w:rsidRPr="00362AC5" w:rsidRDefault="00362AC5" w:rsidP="00362AC5">
      <w:pPr>
        <w:spacing w:after="0" w:line="240" w:lineRule="auto"/>
        <w:rPr>
          <w:rFonts w:ascii="Arial" w:hAnsi="Arial" w:cs="Arial"/>
          <w:sz w:val="24"/>
          <w:szCs w:val="24"/>
        </w:rPr>
      </w:pPr>
      <w:r w:rsidRPr="00362AC5">
        <w:rPr>
          <w:rFonts w:ascii="Arial" w:hAnsi="Arial" w:cs="Arial"/>
          <w:sz w:val="24"/>
          <w:szCs w:val="24"/>
        </w:rPr>
        <w:t xml:space="preserve">Please forward in good time to the West DC Treasurer, the fee remains at £30 plus a further £50 if your club is sponsored or carries the name of a business. </w:t>
      </w:r>
    </w:p>
    <w:p w:rsidR="00541BEF" w:rsidRDefault="00362AC5" w:rsidP="00362AC5">
      <w:pPr>
        <w:spacing w:after="0" w:line="240" w:lineRule="auto"/>
        <w:rPr>
          <w:rFonts w:ascii="Arial" w:hAnsi="Arial" w:cs="Arial"/>
          <w:sz w:val="24"/>
          <w:szCs w:val="24"/>
        </w:rPr>
      </w:pPr>
      <w:r w:rsidRPr="00362AC5">
        <w:rPr>
          <w:rFonts w:ascii="Arial" w:hAnsi="Arial" w:cs="Arial"/>
          <w:sz w:val="24"/>
          <w:szCs w:val="24"/>
        </w:rPr>
        <w:t xml:space="preserve">Renewing after 31st December </w:t>
      </w:r>
      <w:r w:rsidR="004E4DEA">
        <w:rPr>
          <w:rFonts w:ascii="Arial" w:hAnsi="Arial" w:cs="Arial"/>
          <w:sz w:val="24"/>
          <w:szCs w:val="24"/>
        </w:rPr>
        <w:t xml:space="preserve">2015 </w:t>
      </w:r>
      <w:r w:rsidRPr="00362AC5">
        <w:rPr>
          <w:rFonts w:ascii="Arial" w:hAnsi="Arial" w:cs="Arial"/>
          <w:sz w:val="24"/>
          <w:szCs w:val="24"/>
        </w:rPr>
        <w:t>incurs an additional charge of £20.</w:t>
      </w:r>
    </w:p>
    <w:p w:rsidR="00541BEF" w:rsidRDefault="00541BEF" w:rsidP="00362AC5">
      <w:pPr>
        <w:spacing w:after="0" w:line="240" w:lineRule="auto"/>
        <w:rPr>
          <w:rFonts w:ascii="Arial" w:hAnsi="Arial" w:cs="Arial"/>
          <w:sz w:val="24"/>
          <w:szCs w:val="24"/>
        </w:rPr>
      </w:pPr>
    </w:p>
    <w:p w:rsidR="00541BEF" w:rsidRPr="00541BEF" w:rsidRDefault="00541BEF" w:rsidP="00541BEF">
      <w:pPr>
        <w:spacing w:after="0" w:line="240" w:lineRule="auto"/>
        <w:rPr>
          <w:rFonts w:ascii="Arial" w:hAnsi="Arial" w:cs="Arial"/>
          <w:b/>
          <w:sz w:val="24"/>
          <w:szCs w:val="24"/>
        </w:rPr>
      </w:pPr>
      <w:r w:rsidRPr="00541BEF">
        <w:rPr>
          <w:rFonts w:ascii="Arial" w:hAnsi="Arial" w:cs="Arial"/>
          <w:b/>
          <w:sz w:val="24"/>
          <w:szCs w:val="24"/>
        </w:rPr>
        <w:t>201</w:t>
      </w:r>
      <w:r w:rsidR="004E4DEA">
        <w:rPr>
          <w:rFonts w:ascii="Arial" w:hAnsi="Arial" w:cs="Arial"/>
          <w:b/>
          <w:sz w:val="24"/>
          <w:szCs w:val="24"/>
        </w:rPr>
        <w:t>5</w:t>
      </w:r>
      <w:r w:rsidRPr="00541BEF">
        <w:rPr>
          <w:rFonts w:ascii="Arial" w:hAnsi="Arial" w:cs="Arial"/>
          <w:b/>
          <w:sz w:val="24"/>
          <w:szCs w:val="24"/>
        </w:rPr>
        <w:t xml:space="preserve"> National Council Meeting - checklist</w:t>
      </w:r>
    </w:p>
    <w:p w:rsidR="00541BEF" w:rsidRPr="00541BEF" w:rsidRDefault="00541BEF" w:rsidP="00541BEF">
      <w:pPr>
        <w:spacing w:after="0" w:line="240" w:lineRule="auto"/>
        <w:rPr>
          <w:rFonts w:ascii="Arial" w:hAnsi="Arial" w:cs="Arial"/>
          <w:sz w:val="24"/>
          <w:szCs w:val="24"/>
        </w:rPr>
      </w:pPr>
      <w:r w:rsidRPr="00541BEF">
        <w:rPr>
          <w:rFonts w:ascii="Arial" w:hAnsi="Arial" w:cs="Arial"/>
          <w:sz w:val="24"/>
          <w:szCs w:val="24"/>
        </w:rPr>
        <w:t>•</w:t>
      </w:r>
      <w:r w:rsidRPr="00541BEF">
        <w:rPr>
          <w:rFonts w:ascii="Arial" w:hAnsi="Arial" w:cs="Arial"/>
          <w:sz w:val="24"/>
          <w:szCs w:val="24"/>
        </w:rPr>
        <w:tab/>
        <w:t xml:space="preserve">Notice of Motion: by Saturday </w:t>
      </w:r>
      <w:r w:rsidR="00340F69">
        <w:rPr>
          <w:rFonts w:ascii="Arial" w:hAnsi="Arial" w:cs="Arial"/>
          <w:sz w:val="24"/>
          <w:szCs w:val="24"/>
        </w:rPr>
        <w:t>24</w:t>
      </w:r>
      <w:r w:rsidRPr="00541BEF">
        <w:rPr>
          <w:rFonts w:ascii="Arial" w:hAnsi="Arial" w:cs="Arial"/>
          <w:sz w:val="24"/>
          <w:szCs w:val="24"/>
        </w:rPr>
        <w:t xml:space="preserve"> October 201</w:t>
      </w:r>
      <w:r w:rsidR="004E4DEA">
        <w:rPr>
          <w:rFonts w:ascii="Arial" w:hAnsi="Arial" w:cs="Arial"/>
          <w:sz w:val="24"/>
          <w:szCs w:val="24"/>
        </w:rPr>
        <w:t>5</w:t>
      </w:r>
    </w:p>
    <w:p w:rsidR="00541BEF" w:rsidRPr="00541BEF" w:rsidRDefault="00541BEF" w:rsidP="00541BEF">
      <w:pPr>
        <w:spacing w:after="0" w:line="240" w:lineRule="auto"/>
        <w:rPr>
          <w:rFonts w:ascii="Arial" w:hAnsi="Arial" w:cs="Arial"/>
          <w:sz w:val="24"/>
          <w:szCs w:val="24"/>
        </w:rPr>
      </w:pPr>
      <w:r w:rsidRPr="00541BEF">
        <w:rPr>
          <w:rFonts w:ascii="Arial" w:hAnsi="Arial" w:cs="Arial"/>
          <w:sz w:val="24"/>
          <w:szCs w:val="24"/>
        </w:rPr>
        <w:t>•</w:t>
      </w:r>
      <w:r w:rsidRPr="00541BEF">
        <w:rPr>
          <w:rFonts w:ascii="Arial" w:hAnsi="Arial" w:cs="Arial"/>
          <w:sz w:val="24"/>
          <w:szCs w:val="24"/>
        </w:rPr>
        <w:tab/>
        <w:t xml:space="preserve">List of National Council Delegates: by Saturday </w:t>
      </w:r>
      <w:r w:rsidR="00340F69">
        <w:rPr>
          <w:rFonts w:ascii="Arial" w:hAnsi="Arial" w:cs="Arial"/>
          <w:sz w:val="24"/>
          <w:szCs w:val="24"/>
        </w:rPr>
        <w:t>24</w:t>
      </w:r>
      <w:r w:rsidRPr="00541BEF">
        <w:rPr>
          <w:rFonts w:ascii="Arial" w:hAnsi="Arial" w:cs="Arial"/>
          <w:sz w:val="24"/>
          <w:szCs w:val="24"/>
        </w:rPr>
        <w:t xml:space="preserve"> October 201</w:t>
      </w:r>
      <w:r w:rsidR="004E4DEA">
        <w:rPr>
          <w:rFonts w:ascii="Arial" w:hAnsi="Arial" w:cs="Arial"/>
          <w:sz w:val="24"/>
          <w:szCs w:val="24"/>
        </w:rPr>
        <w:t>5</w:t>
      </w:r>
    </w:p>
    <w:p w:rsidR="00541BEF" w:rsidRPr="00541BEF" w:rsidRDefault="00541BEF" w:rsidP="00541BEF">
      <w:pPr>
        <w:spacing w:after="0" w:line="240" w:lineRule="auto"/>
        <w:rPr>
          <w:rFonts w:ascii="Arial" w:hAnsi="Arial" w:cs="Arial"/>
          <w:sz w:val="24"/>
          <w:szCs w:val="24"/>
        </w:rPr>
      </w:pPr>
      <w:r w:rsidRPr="00541BEF">
        <w:rPr>
          <w:rFonts w:ascii="Arial" w:hAnsi="Arial" w:cs="Arial"/>
          <w:sz w:val="24"/>
          <w:szCs w:val="24"/>
        </w:rPr>
        <w:t>•</w:t>
      </w:r>
      <w:r w:rsidRPr="00541BEF">
        <w:rPr>
          <w:rFonts w:ascii="Arial" w:hAnsi="Arial" w:cs="Arial"/>
          <w:sz w:val="24"/>
          <w:szCs w:val="24"/>
        </w:rPr>
        <w:tab/>
        <w:t xml:space="preserve">List of District Council Officials: by Saturday </w:t>
      </w:r>
      <w:r w:rsidR="00340F69">
        <w:rPr>
          <w:rFonts w:ascii="Arial" w:hAnsi="Arial" w:cs="Arial"/>
          <w:sz w:val="24"/>
          <w:szCs w:val="24"/>
        </w:rPr>
        <w:t>24</w:t>
      </w:r>
      <w:r w:rsidRPr="00541BEF">
        <w:rPr>
          <w:rFonts w:ascii="Arial" w:hAnsi="Arial" w:cs="Arial"/>
          <w:sz w:val="24"/>
          <w:szCs w:val="24"/>
        </w:rPr>
        <w:t xml:space="preserve"> October 201</w:t>
      </w:r>
      <w:r w:rsidR="004E4DEA">
        <w:rPr>
          <w:rFonts w:ascii="Arial" w:hAnsi="Arial" w:cs="Arial"/>
          <w:sz w:val="24"/>
          <w:szCs w:val="24"/>
        </w:rPr>
        <w:t>5</w:t>
      </w:r>
    </w:p>
    <w:p w:rsidR="00541BEF" w:rsidRDefault="00541BEF" w:rsidP="00541BEF">
      <w:pPr>
        <w:spacing w:after="0" w:line="240" w:lineRule="auto"/>
        <w:rPr>
          <w:rFonts w:ascii="Arial" w:hAnsi="Arial" w:cs="Arial"/>
          <w:sz w:val="24"/>
          <w:szCs w:val="24"/>
        </w:rPr>
      </w:pPr>
      <w:r w:rsidRPr="00541BEF">
        <w:rPr>
          <w:rFonts w:ascii="Arial" w:hAnsi="Arial" w:cs="Arial"/>
          <w:sz w:val="24"/>
          <w:szCs w:val="24"/>
        </w:rPr>
        <w:t>•</w:t>
      </w:r>
      <w:r w:rsidRPr="00541BEF">
        <w:rPr>
          <w:rFonts w:ascii="Arial" w:hAnsi="Arial" w:cs="Arial"/>
          <w:sz w:val="24"/>
          <w:szCs w:val="24"/>
        </w:rPr>
        <w:tab/>
        <w:t xml:space="preserve">List of Amendments to Motions, and Questions: by Wednesday 2 </w:t>
      </w:r>
      <w:r w:rsidR="00340F69">
        <w:rPr>
          <w:rFonts w:ascii="Arial" w:hAnsi="Arial" w:cs="Arial"/>
          <w:sz w:val="24"/>
          <w:szCs w:val="24"/>
        </w:rPr>
        <w:t>December</w:t>
      </w:r>
      <w:r w:rsidRPr="00541BEF">
        <w:rPr>
          <w:rFonts w:ascii="Arial" w:hAnsi="Arial" w:cs="Arial"/>
          <w:sz w:val="24"/>
          <w:szCs w:val="24"/>
        </w:rPr>
        <w:t xml:space="preserve"> </w:t>
      </w:r>
      <w:r w:rsidR="004E4DEA">
        <w:rPr>
          <w:rFonts w:ascii="Arial" w:hAnsi="Arial" w:cs="Arial"/>
          <w:sz w:val="24"/>
          <w:szCs w:val="24"/>
        </w:rPr>
        <w:t>2015</w:t>
      </w:r>
    </w:p>
    <w:p w:rsidR="004E4DEA" w:rsidRPr="00541BEF" w:rsidRDefault="004E4DEA" w:rsidP="00541BEF">
      <w:pPr>
        <w:spacing w:after="0" w:line="240" w:lineRule="auto"/>
        <w:rPr>
          <w:rFonts w:ascii="Arial" w:hAnsi="Arial" w:cs="Arial"/>
          <w:sz w:val="24"/>
          <w:szCs w:val="24"/>
        </w:rPr>
      </w:pPr>
    </w:p>
    <w:p w:rsidR="00541BEF" w:rsidRPr="00541BEF" w:rsidRDefault="00541BEF" w:rsidP="00541BEF">
      <w:pPr>
        <w:spacing w:after="0" w:line="240" w:lineRule="auto"/>
        <w:rPr>
          <w:rFonts w:ascii="Arial" w:hAnsi="Arial" w:cs="Arial"/>
          <w:b/>
          <w:sz w:val="24"/>
          <w:szCs w:val="24"/>
        </w:rPr>
      </w:pPr>
      <w:r w:rsidRPr="00541BEF">
        <w:rPr>
          <w:rFonts w:ascii="Arial" w:hAnsi="Arial" w:cs="Arial"/>
          <w:b/>
          <w:sz w:val="24"/>
          <w:szCs w:val="24"/>
        </w:rPr>
        <w:t>201</w:t>
      </w:r>
      <w:r w:rsidR="004E4DEA">
        <w:rPr>
          <w:rFonts w:ascii="Arial" w:hAnsi="Arial" w:cs="Arial"/>
          <w:b/>
          <w:sz w:val="24"/>
          <w:szCs w:val="24"/>
        </w:rPr>
        <w:t>6</w:t>
      </w:r>
      <w:r w:rsidRPr="00541BEF">
        <w:rPr>
          <w:rFonts w:ascii="Arial" w:hAnsi="Arial" w:cs="Arial"/>
          <w:b/>
          <w:sz w:val="24"/>
          <w:szCs w:val="24"/>
        </w:rPr>
        <w:t xml:space="preserve"> Handbook production schedule</w:t>
      </w:r>
    </w:p>
    <w:p w:rsidR="00541BEF" w:rsidRPr="00541BEF" w:rsidRDefault="00541BEF" w:rsidP="00541BEF">
      <w:pPr>
        <w:spacing w:after="0" w:line="240" w:lineRule="auto"/>
        <w:rPr>
          <w:rFonts w:ascii="Arial" w:hAnsi="Arial" w:cs="Arial"/>
          <w:sz w:val="24"/>
          <w:szCs w:val="24"/>
        </w:rPr>
      </w:pPr>
      <w:r w:rsidRPr="00541BEF">
        <w:rPr>
          <w:rFonts w:ascii="Arial" w:hAnsi="Arial" w:cs="Arial"/>
          <w:sz w:val="24"/>
          <w:szCs w:val="24"/>
        </w:rPr>
        <w:t>•</w:t>
      </w:r>
      <w:r w:rsidRPr="00541BEF">
        <w:rPr>
          <w:rFonts w:ascii="Arial" w:hAnsi="Arial" w:cs="Arial"/>
          <w:sz w:val="24"/>
          <w:szCs w:val="24"/>
        </w:rPr>
        <w:tab/>
        <w:t>Course Details (Courses to be used in 201</w:t>
      </w:r>
      <w:r w:rsidR="00340F69">
        <w:rPr>
          <w:rFonts w:ascii="Arial" w:hAnsi="Arial" w:cs="Arial"/>
          <w:sz w:val="24"/>
          <w:szCs w:val="24"/>
        </w:rPr>
        <w:t>6</w:t>
      </w:r>
      <w:r w:rsidRPr="00541BEF">
        <w:rPr>
          <w:rFonts w:ascii="Arial" w:hAnsi="Arial" w:cs="Arial"/>
          <w:sz w:val="24"/>
          <w:szCs w:val="24"/>
        </w:rPr>
        <w:t>): by Wednesday 1</w:t>
      </w:r>
      <w:r w:rsidR="00340F69">
        <w:rPr>
          <w:rFonts w:ascii="Arial" w:hAnsi="Arial" w:cs="Arial"/>
          <w:sz w:val="24"/>
          <w:szCs w:val="24"/>
        </w:rPr>
        <w:t>4</w:t>
      </w:r>
      <w:r w:rsidRPr="00541BEF">
        <w:rPr>
          <w:rFonts w:ascii="Arial" w:hAnsi="Arial" w:cs="Arial"/>
          <w:sz w:val="24"/>
          <w:szCs w:val="24"/>
        </w:rPr>
        <w:t xml:space="preserve"> October </w:t>
      </w:r>
      <w:r>
        <w:rPr>
          <w:rFonts w:ascii="Arial" w:hAnsi="Arial" w:cs="Arial"/>
          <w:sz w:val="24"/>
          <w:szCs w:val="24"/>
        </w:rPr>
        <w:t>2</w:t>
      </w:r>
      <w:r w:rsidRPr="00541BEF">
        <w:rPr>
          <w:rFonts w:ascii="Arial" w:hAnsi="Arial" w:cs="Arial"/>
          <w:sz w:val="24"/>
          <w:szCs w:val="24"/>
        </w:rPr>
        <w:t>01</w:t>
      </w:r>
      <w:r w:rsidR="004E4DEA">
        <w:rPr>
          <w:rFonts w:ascii="Arial" w:hAnsi="Arial" w:cs="Arial"/>
          <w:sz w:val="24"/>
          <w:szCs w:val="24"/>
        </w:rPr>
        <w:t>5</w:t>
      </w:r>
    </w:p>
    <w:p w:rsidR="00541BEF" w:rsidRPr="00541BEF" w:rsidRDefault="00541BEF" w:rsidP="00541BEF">
      <w:pPr>
        <w:spacing w:after="0" w:line="240" w:lineRule="auto"/>
        <w:rPr>
          <w:rFonts w:ascii="Arial" w:hAnsi="Arial" w:cs="Arial"/>
          <w:sz w:val="24"/>
          <w:szCs w:val="24"/>
        </w:rPr>
      </w:pPr>
      <w:r w:rsidRPr="00541BEF">
        <w:rPr>
          <w:rFonts w:ascii="Arial" w:hAnsi="Arial" w:cs="Arial"/>
          <w:sz w:val="24"/>
          <w:szCs w:val="24"/>
        </w:rPr>
        <w:t>•</w:t>
      </w:r>
      <w:r w:rsidRPr="00541BEF">
        <w:rPr>
          <w:rFonts w:ascii="Arial" w:hAnsi="Arial" w:cs="Arial"/>
          <w:sz w:val="24"/>
          <w:szCs w:val="24"/>
        </w:rPr>
        <w:tab/>
        <w:t>Dates List: by Wednesday 1</w:t>
      </w:r>
      <w:r w:rsidR="00340F69">
        <w:rPr>
          <w:rFonts w:ascii="Arial" w:hAnsi="Arial" w:cs="Arial"/>
          <w:sz w:val="24"/>
          <w:szCs w:val="24"/>
        </w:rPr>
        <w:t>4</w:t>
      </w:r>
      <w:r w:rsidRPr="00541BEF">
        <w:rPr>
          <w:rFonts w:ascii="Arial" w:hAnsi="Arial" w:cs="Arial"/>
          <w:sz w:val="24"/>
          <w:szCs w:val="24"/>
        </w:rPr>
        <w:t xml:space="preserve"> October 201</w:t>
      </w:r>
      <w:r w:rsidR="004E4DEA">
        <w:rPr>
          <w:rFonts w:ascii="Arial" w:hAnsi="Arial" w:cs="Arial"/>
          <w:sz w:val="24"/>
          <w:szCs w:val="24"/>
        </w:rPr>
        <w:t>5</w:t>
      </w:r>
    </w:p>
    <w:p w:rsidR="00690C5D" w:rsidRDefault="00541BEF" w:rsidP="00541BEF">
      <w:pPr>
        <w:spacing w:after="0" w:line="240" w:lineRule="auto"/>
        <w:rPr>
          <w:rFonts w:ascii="Arial" w:hAnsi="Arial" w:cs="Arial"/>
          <w:sz w:val="24"/>
          <w:szCs w:val="24"/>
        </w:rPr>
      </w:pPr>
      <w:r w:rsidRPr="00541BEF">
        <w:rPr>
          <w:rFonts w:ascii="Arial" w:hAnsi="Arial" w:cs="Arial"/>
          <w:sz w:val="24"/>
          <w:szCs w:val="24"/>
        </w:rPr>
        <w:t>•</w:t>
      </w:r>
      <w:r w:rsidRPr="00541BEF">
        <w:rPr>
          <w:rFonts w:ascii="Arial" w:hAnsi="Arial" w:cs="Arial"/>
          <w:sz w:val="24"/>
          <w:szCs w:val="24"/>
        </w:rPr>
        <w:tab/>
        <w:t>District Series Listings: by Wednesday 2</w:t>
      </w:r>
      <w:r w:rsidR="00340F69">
        <w:rPr>
          <w:rFonts w:ascii="Arial" w:hAnsi="Arial" w:cs="Arial"/>
          <w:sz w:val="24"/>
          <w:szCs w:val="24"/>
        </w:rPr>
        <w:t>1</w:t>
      </w:r>
      <w:r w:rsidRPr="00541BEF">
        <w:rPr>
          <w:rFonts w:ascii="Arial" w:hAnsi="Arial" w:cs="Arial"/>
          <w:sz w:val="24"/>
          <w:szCs w:val="24"/>
        </w:rPr>
        <w:t xml:space="preserve"> October 201</w:t>
      </w:r>
      <w:r w:rsidR="004E4DEA">
        <w:rPr>
          <w:rFonts w:ascii="Arial" w:hAnsi="Arial" w:cs="Arial"/>
          <w:sz w:val="24"/>
          <w:szCs w:val="24"/>
        </w:rPr>
        <w:t>5</w:t>
      </w:r>
    </w:p>
    <w:p w:rsidR="00690C5D" w:rsidRDefault="00690C5D" w:rsidP="00541BEF">
      <w:pPr>
        <w:spacing w:after="0" w:line="240" w:lineRule="auto"/>
        <w:rPr>
          <w:rFonts w:ascii="Arial" w:hAnsi="Arial" w:cs="Arial"/>
          <w:sz w:val="24"/>
          <w:szCs w:val="24"/>
        </w:rPr>
      </w:pPr>
    </w:p>
    <w:p w:rsidR="001A2392" w:rsidRPr="009A5FBE" w:rsidRDefault="001A2392" w:rsidP="009A5FBE">
      <w:pPr>
        <w:spacing w:after="120" w:line="240" w:lineRule="auto"/>
        <w:rPr>
          <w:rFonts w:ascii="Arial" w:hAnsi="Arial" w:cs="Arial"/>
          <w:b/>
          <w:sz w:val="24"/>
          <w:szCs w:val="24"/>
        </w:rPr>
      </w:pPr>
      <w:r w:rsidRPr="009A5FBE">
        <w:rPr>
          <w:rFonts w:ascii="Arial" w:hAnsi="Arial" w:cs="Arial"/>
          <w:b/>
          <w:sz w:val="24"/>
          <w:szCs w:val="24"/>
        </w:rPr>
        <w:t>Appendix 1</w:t>
      </w:r>
    </w:p>
    <w:p w:rsidR="001A2392" w:rsidRDefault="001A2392" w:rsidP="009A5FBE">
      <w:pPr>
        <w:spacing w:after="0" w:line="240" w:lineRule="auto"/>
        <w:rPr>
          <w:rFonts w:ascii="Arial" w:hAnsi="Arial" w:cs="Arial"/>
          <w:b/>
          <w:sz w:val="24"/>
          <w:szCs w:val="24"/>
        </w:rPr>
      </w:pPr>
      <w:r>
        <w:rPr>
          <w:rFonts w:ascii="Arial" w:hAnsi="Arial" w:cs="Arial"/>
          <w:b/>
          <w:sz w:val="24"/>
          <w:szCs w:val="24"/>
        </w:rPr>
        <w:t xml:space="preserve">District Officers </w:t>
      </w:r>
      <w:r w:rsidRPr="009A5FBE">
        <w:rPr>
          <w:rFonts w:ascii="Arial" w:hAnsi="Arial" w:cs="Arial"/>
          <w:b/>
          <w:sz w:val="24"/>
          <w:szCs w:val="24"/>
        </w:rPr>
        <w:t>Contact Details</w:t>
      </w:r>
    </w:p>
    <w:p w:rsidR="001A2392" w:rsidRPr="009A5FBE" w:rsidRDefault="001A2392" w:rsidP="009A5FBE">
      <w:pPr>
        <w:spacing w:after="0" w:line="240" w:lineRule="auto"/>
        <w:rPr>
          <w:rFonts w:ascii="Arial" w:hAnsi="Arial" w:cs="Arial"/>
          <w:sz w:val="24"/>
          <w:szCs w:val="24"/>
        </w:rPr>
      </w:pPr>
      <w:r w:rsidRPr="009A5FBE">
        <w:rPr>
          <w:rFonts w:ascii="Arial" w:hAnsi="Arial" w:cs="Arial"/>
          <w:b/>
          <w:sz w:val="24"/>
          <w:szCs w:val="24"/>
        </w:rPr>
        <w:t>Chairman</w:t>
      </w:r>
      <w:r>
        <w:rPr>
          <w:rFonts w:ascii="Arial" w:hAnsi="Arial" w:cs="Arial"/>
          <w:b/>
          <w:sz w:val="24"/>
          <w:szCs w:val="24"/>
        </w:rPr>
        <w:t xml:space="preserve">: </w:t>
      </w:r>
      <w:r w:rsidRPr="009A5FBE">
        <w:rPr>
          <w:rFonts w:ascii="Arial" w:hAnsi="Arial" w:cs="Arial"/>
          <w:sz w:val="24"/>
          <w:szCs w:val="24"/>
        </w:rPr>
        <w:t xml:space="preserve">Andy Cook  </w:t>
      </w:r>
    </w:p>
    <w:p w:rsidR="001A2392" w:rsidRPr="009A5FBE" w:rsidRDefault="001A2392" w:rsidP="009A5FBE">
      <w:pPr>
        <w:spacing w:after="0" w:line="240" w:lineRule="auto"/>
        <w:rPr>
          <w:rFonts w:ascii="Arial" w:hAnsi="Arial" w:cs="Arial"/>
          <w:sz w:val="24"/>
          <w:szCs w:val="24"/>
        </w:rPr>
      </w:pPr>
      <w:r w:rsidRPr="009A5FBE">
        <w:rPr>
          <w:rFonts w:ascii="Arial" w:hAnsi="Arial" w:cs="Arial"/>
          <w:sz w:val="24"/>
          <w:szCs w:val="24"/>
        </w:rPr>
        <w:t xml:space="preserve">13 Lords Mead, </w:t>
      </w:r>
      <w:proofErr w:type="spellStart"/>
      <w:r w:rsidRPr="009A5FBE">
        <w:rPr>
          <w:rFonts w:ascii="Arial" w:hAnsi="Arial" w:cs="Arial"/>
          <w:sz w:val="24"/>
          <w:szCs w:val="24"/>
        </w:rPr>
        <w:t>Chippenham</w:t>
      </w:r>
      <w:proofErr w:type="spellEnd"/>
      <w:r w:rsidRPr="009A5FBE">
        <w:rPr>
          <w:rFonts w:ascii="Arial" w:hAnsi="Arial" w:cs="Arial"/>
          <w:sz w:val="24"/>
          <w:szCs w:val="24"/>
        </w:rPr>
        <w:t xml:space="preserve">, Wiltshire, SN14 0LJ  </w:t>
      </w:r>
    </w:p>
    <w:p w:rsidR="001A2392" w:rsidRPr="009A5FBE" w:rsidRDefault="001A2392" w:rsidP="009A5FBE">
      <w:pPr>
        <w:spacing w:after="0" w:line="240" w:lineRule="auto"/>
        <w:rPr>
          <w:rFonts w:ascii="Arial" w:hAnsi="Arial" w:cs="Arial"/>
          <w:sz w:val="24"/>
          <w:szCs w:val="24"/>
        </w:rPr>
      </w:pPr>
      <w:r w:rsidRPr="009A5FBE">
        <w:rPr>
          <w:rFonts w:ascii="Arial" w:hAnsi="Arial" w:cs="Arial"/>
          <w:sz w:val="24"/>
          <w:szCs w:val="24"/>
        </w:rPr>
        <w:t>Tel: 01249 653845</w:t>
      </w:r>
    </w:p>
    <w:p w:rsidR="001A2392" w:rsidRDefault="001A2392" w:rsidP="009A5FBE">
      <w:pPr>
        <w:spacing w:after="0"/>
        <w:rPr>
          <w:rFonts w:ascii="Arial" w:hAnsi="Arial" w:cs="Arial"/>
          <w:sz w:val="24"/>
          <w:szCs w:val="24"/>
        </w:rPr>
      </w:pPr>
    </w:p>
    <w:p w:rsidR="001A2392" w:rsidRDefault="001A2392" w:rsidP="009A5FBE">
      <w:pPr>
        <w:spacing w:after="0"/>
        <w:rPr>
          <w:rFonts w:ascii="Arial" w:hAnsi="Arial" w:cs="Arial"/>
          <w:sz w:val="24"/>
          <w:szCs w:val="24"/>
        </w:rPr>
      </w:pPr>
      <w:r w:rsidRPr="009A5FBE">
        <w:rPr>
          <w:rFonts w:ascii="Arial" w:hAnsi="Arial" w:cs="Arial"/>
          <w:b/>
          <w:sz w:val="24"/>
          <w:szCs w:val="24"/>
        </w:rPr>
        <w:t>Secretary:</w:t>
      </w:r>
      <w:r>
        <w:rPr>
          <w:rFonts w:ascii="Arial" w:hAnsi="Arial" w:cs="Arial"/>
          <w:sz w:val="24"/>
          <w:szCs w:val="24"/>
        </w:rPr>
        <w:t xml:space="preserve"> Nick Lowe</w:t>
      </w:r>
    </w:p>
    <w:p w:rsidR="001A2392" w:rsidRDefault="001A2392" w:rsidP="009A5FBE">
      <w:pPr>
        <w:spacing w:after="0"/>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Stonefield</w:t>
      </w:r>
      <w:proofErr w:type="spellEnd"/>
      <w:r w:rsidR="00AE017E">
        <w:rPr>
          <w:rFonts w:ascii="Arial" w:hAnsi="Arial" w:cs="Arial"/>
          <w:sz w:val="24"/>
          <w:szCs w:val="24"/>
        </w:rPr>
        <w:t xml:space="preserve"> </w:t>
      </w:r>
      <w:proofErr w:type="spellStart"/>
      <w:r>
        <w:rPr>
          <w:rFonts w:ascii="Arial" w:hAnsi="Arial" w:cs="Arial"/>
          <w:sz w:val="24"/>
          <w:szCs w:val="24"/>
        </w:rPr>
        <w:t>Close</w:t>
      </w:r>
      <w:proofErr w:type="gramStart"/>
      <w:r>
        <w:rPr>
          <w:rFonts w:ascii="Arial" w:hAnsi="Arial" w:cs="Arial"/>
          <w:sz w:val="24"/>
          <w:szCs w:val="24"/>
        </w:rPr>
        <w:t>,Eastleaze</w:t>
      </w:r>
      <w:proofErr w:type="spellEnd"/>
      <w:proofErr w:type="gramEnd"/>
      <w:r>
        <w:rPr>
          <w:rFonts w:ascii="Arial" w:hAnsi="Arial" w:cs="Arial"/>
          <w:sz w:val="24"/>
          <w:szCs w:val="24"/>
        </w:rPr>
        <w:t>, Swindon, Wilts, SN5 7EH</w:t>
      </w:r>
    </w:p>
    <w:p w:rsidR="001A2392" w:rsidRDefault="001A2392" w:rsidP="009A5FBE">
      <w:pPr>
        <w:spacing w:after="0"/>
        <w:rPr>
          <w:rFonts w:ascii="Arial" w:hAnsi="Arial" w:cs="Arial"/>
          <w:sz w:val="24"/>
          <w:szCs w:val="24"/>
        </w:rPr>
      </w:pPr>
      <w:r>
        <w:rPr>
          <w:rFonts w:ascii="Arial" w:hAnsi="Arial" w:cs="Arial"/>
          <w:sz w:val="24"/>
          <w:szCs w:val="24"/>
        </w:rPr>
        <w:t>Tel: 07899 950595</w:t>
      </w:r>
    </w:p>
    <w:p w:rsidR="001A2392" w:rsidRDefault="001A2392" w:rsidP="009A5FBE">
      <w:pPr>
        <w:spacing w:after="0"/>
        <w:rPr>
          <w:rFonts w:ascii="Arial" w:hAnsi="Arial" w:cs="Arial"/>
          <w:sz w:val="24"/>
          <w:szCs w:val="24"/>
        </w:rPr>
      </w:pPr>
    </w:p>
    <w:p w:rsidR="001A2392" w:rsidRPr="00AA6493" w:rsidRDefault="001A2392" w:rsidP="00AA6493">
      <w:pPr>
        <w:spacing w:after="0"/>
        <w:rPr>
          <w:rFonts w:ascii="Arial" w:hAnsi="Arial" w:cs="Arial"/>
          <w:sz w:val="24"/>
          <w:szCs w:val="24"/>
        </w:rPr>
      </w:pPr>
      <w:r w:rsidRPr="009A5FBE">
        <w:rPr>
          <w:rFonts w:ascii="Arial" w:hAnsi="Arial" w:cs="Arial"/>
          <w:b/>
          <w:sz w:val="24"/>
          <w:szCs w:val="24"/>
        </w:rPr>
        <w:t xml:space="preserve">Treasurer: </w:t>
      </w:r>
      <w:r w:rsidRPr="00AA6493">
        <w:rPr>
          <w:rFonts w:ascii="Arial" w:hAnsi="Arial" w:cs="Arial"/>
          <w:sz w:val="24"/>
          <w:szCs w:val="24"/>
        </w:rPr>
        <w:t>Jonathan Arnold</w:t>
      </w:r>
    </w:p>
    <w:p w:rsidR="001A2392" w:rsidRPr="00AA6493" w:rsidRDefault="001A2392" w:rsidP="00AA6493">
      <w:pPr>
        <w:spacing w:after="0"/>
        <w:rPr>
          <w:rFonts w:ascii="Arial" w:hAnsi="Arial" w:cs="Arial"/>
          <w:sz w:val="24"/>
          <w:szCs w:val="24"/>
        </w:rPr>
      </w:pPr>
      <w:r w:rsidRPr="00AA6493">
        <w:rPr>
          <w:rFonts w:ascii="Arial" w:hAnsi="Arial" w:cs="Arial"/>
          <w:sz w:val="24"/>
          <w:szCs w:val="24"/>
        </w:rPr>
        <w:t>18 Hargreaves Road</w:t>
      </w:r>
      <w:r>
        <w:rPr>
          <w:rFonts w:ascii="Arial" w:hAnsi="Arial" w:cs="Arial"/>
          <w:sz w:val="24"/>
          <w:szCs w:val="24"/>
        </w:rPr>
        <w:t xml:space="preserve">, </w:t>
      </w:r>
      <w:r w:rsidRPr="00AA6493">
        <w:rPr>
          <w:rFonts w:ascii="Arial" w:hAnsi="Arial" w:cs="Arial"/>
          <w:sz w:val="24"/>
          <w:szCs w:val="24"/>
        </w:rPr>
        <w:t>Trowbridge</w:t>
      </w:r>
      <w:r>
        <w:rPr>
          <w:rFonts w:ascii="Arial" w:hAnsi="Arial" w:cs="Arial"/>
          <w:sz w:val="24"/>
          <w:szCs w:val="24"/>
        </w:rPr>
        <w:t xml:space="preserve">, </w:t>
      </w:r>
      <w:r w:rsidRPr="00AA6493">
        <w:rPr>
          <w:rFonts w:ascii="Arial" w:hAnsi="Arial" w:cs="Arial"/>
          <w:sz w:val="24"/>
          <w:szCs w:val="24"/>
        </w:rPr>
        <w:t>Wilts</w:t>
      </w:r>
      <w:r>
        <w:rPr>
          <w:rFonts w:ascii="Arial" w:hAnsi="Arial" w:cs="Arial"/>
          <w:sz w:val="24"/>
          <w:szCs w:val="24"/>
        </w:rPr>
        <w:t xml:space="preserve">, </w:t>
      </w:r>
      <w:r w:rsidRPr="00AA6493">
        <w:rPr>
          <w:rFonts w:ascii="Arial" w:hAnsi="Arial" w:cs="Arial"/>
          <w:sz w:val="24"/>
          <w:szCs w:val="24"/>
        </w:rPr>
        <w:t>BA14 7UP</w:t>
      </w:r>
    </w:p>
    <w:p w:rsidR="001A2392" w:rsidRPr="00AA6493" w:rsidRDefault="001A2392" w:rsidP="00AA6493">
      <w:pPr>
        <w:spacing w:after="0"/>
        <w:rPr>
          <w:rFonts w:ascii="Arial" w:hAnsi="Arial" w:cs="Arial"/>
          <w:sz w:val="24"/>
          <w:szCs w:val="24"/>
        </w:rPr>
      </w:pPr>
      <w:r w:rsidRPr="00AA6493">
        <w:rPr>
          <w:rFonts w:ascii="Arial" w:hAnsi="Arial" w:cs="Arial"/>
          <w:sz w:val="24"/>
          <w:szCs w:val="24"/>
        </w:rPr>
        <w:t>Tel: 07733 276291</w:t>
      </w:r>
    </w:p>
    <w:p w:rsidR="001A2392" w:rsidRDefault="001A2392" w:rsidP="009A5FBE">
      <w:pPr>
        <w:spacing w:after="0"/>
        <w:rPr>
          <w:rFonts w:ascii="Arial" w:hAnsi="Arial" w:cs="Arial"/>
          <w:b/>
          <w:sz w:val="24"/>
          <w:szCs w:val="24"/>
        </w:rPr>
      </w:pPr>
    </w:p>
    <w:p w:rsidR="001A2392" w:rsidRDefault="001A2392" w:rsidP="009A5FBE">
      <w:pPr>
        <w:spacing w:after="0"/>
        <w:rPr>
          <w:rFonts w:ascii="Arial" w:hAnsi="Arial" w:cs="Arial"/>
          <w:sz w:val="24"/>
          <w:szCs w:val="24"/>
        </w:rPr>
      </w:pPr>
      <w:r>
        <w:rPr>
          <w:rFonts w:ascii="Arial" w:hAnsi="Arial" w:cs="Arial"/>
          <w:b/>
          <w:sz w:val="24"/>
          <w:szCs w:val="24"/>
        </w:rPr>
        <w:t xml:space="preserve">Open Events Secretary: </w:t>
      </w:r>
      <w:r w:rsidRPr="009A5FBE">
        <w:rPr>
          <w:rFonts w:ascii="Arial" w:hAnsi="Arial" w:cs="Arial"/>
          <w:sz w:val="24"/>
          <w:szCs w:val="24"/>
        </w:rPr>
        <w:t>David Summers</w:t>
      </w:r>
    </w:p>
    <w:p w:rsidR="001A2392" w:rsidRPr="009A5FBE" w:rsidRDefault="001A2392" w:rsidP="009A5FBE">
      <w:pPr>
        <w:spacing w:after="0"/>
        <w:rPr>
          <w:rFonts w:ascii="Arial" w:hAnsi="Arial" w:cs="Arial"/>
          <w:sz w:val="24"/>
          <w:szCs w:val="24"/>
        </w:rPr>
      </w:pPr>
      <w:r w:rsidRPr="009A5FBE">
        <w:rPr>
          <w:rFonts w:ascii="Arial" w:hAnsi="Arial" w:cs="Arial"/>
          <w:sz w:val="24"/>
          <w:szCs w:val="24"/>
        </w:rPr>
        <w:t>‘</w:t>
      </w:r>
      <w:proofErr w:type="spellStart"/>
      <w:r w:rsidRPr="009A5FBE">
        <w:rPr>
          <w:rFonts w:ascii="Arial" w:hAnsi="Arial" w:cs="Arial"/>
          <w:sz w:val="24"/>
          <w:szCs w:val="24"/>
        </w:rPr>
        <w:t>Brookdene</w:t>
      </w:r>
      <w:proofErr w:type="spellEnd"/>
      <w:r w:rsidRPr="009A5FBE">
        <w:rPr>
          <w:rFonts w:ascii="Arial" w:hAnsi="Arial" w:cs="Arial"/>
          <w:sz w:val="24"/>
          <w:szCs w:val="24"/>
        </w:rPr>
        <w:t xml:space="preserve">’, </w:t>
      </w:r>
      <w:proofErr w:type="spellStart"/>
      <w:r w:rsidRPr="009A5FBE">
        <w:rPr>
          <w:rFonts w:ascii="Arial" w:hAnsi="Arial" w:cs="Arial"/>
          <w:sz w:val="24"/>
          <w:szCs w:val="24"/>
        </w:rPr>
        <w:t>Lyncombe</w:t>
      </w:r>
      <w:proofErr w:type="spellEnd"/>
      <w:r w:rsidRPr="009A5FBE">
        <w:rPr>
          <w:rFonts w:ascii="Arial" w:hAnsi="Arial" w:cs="Arial"/>
          <w:sz w:val="24"/>
          <w:szCs w:val="24"/>
        </w:rPr>
        <w:t xml:space="preserve"> Vale Road, Bath, BA2 4LS  </w:t>
      </w:r>
    </w:p>
    <w:p w:rsidR="001A2392" w:rsidRDefault="001A2392" w:rsidP="009A5FBE">
      <w:pPr>
        <w:spacing w:after="0"/>
        <w:rPr>
          <w:rFonts w:ascii="Arial" w:hAnsi="Arial" w:cs="Arial"/>
          <w:sz w:val="24"/>
          <w:szCs w:val="24"/>
        </w:rPr>
      </w:pPr>
      <w:r w:rsidRPr="009A5FBE">
        <w:rPr>
          <w:rFonts w:ascii="Arial" w:hAnsi="Arial" w:cs="Arial"/>
          <w:sz w:val="24"/>
          <w:szCs w:val="24"/>
        </w:rPr>
        <w:t>Tel: 01225 317014</w:t>
      </w:r>
    </w:p>
    <w:p w:rsidR="001A2392" w:rsidRDefault="001A2392" w:rsidP="009A5FBE">
      <w:pPr>
        <w:spacing w:after="0"/>
        <w:rPr>
          <w:rFonts w:ascii="Arial" w:hAnsi="Arial" w:cs="Arial"/>
          <w:sz w:val="24"/>
          <w:szCs w:val="24"/>
        </w:rPr>
      </w:pPr>
    </w:p>
    <w:p w:rsidR="00BA78F0" w:rsidRDefault="001A2392" w:rsidP="00BA78F0">
      <w:pPr>
        <w:spacing w:after="0"/>
        <w:rPr>
          <w:rFonts w:ascii="Arial" w:hAnsi="Arial" w:cs="Arial"/>
          <w:sz w:val="24"/>
          <w:szCs w:val="24"/>
        </w:rPr>
      </w:pPr>
      <w:r w:rsidRPr="006F5BBC">
        <w:rPr>
          <w:rFonts w:ascii="Arial" w:hAnsi="Arial" w:cs="Arial"/>
          <w:b/>
          <w:sz w:val="24"/>
          <w:szCs w:val="24"/>
        </w:rPr>
        <w:t>Club Events Secretary:</w:t>
      </w:r>
      <w:r>
        <w:rPr>
          <w:rFonts w:ascii="Arial" w:hAnsi="Arial" w:cs="Arial"/>
          <w:sz w:val="24"/>
          <w:szCs w:val="24"/>
        </w:rPr>
        <w:t xml:space="preserve"> </w:t>
      </w:r>
      <w:r w:rsidR="00BA78F0">
        <w:rPr>
          <w:rFonts w:ascii="Arial" w:hAnsi="Arial" w:cs="Arial"/>
          <w:sz w:val="24"/>
          <w:szCs w:val="24"/>
        </w:rPr>
        <w:t xml:space="preserve">Paul </w:t>
      </w:r>
      <w:proofErr w:type="spellStart"/>
      <w:r w:rsidR="00BA78F0">
        <w:rPr>
          <w:rFonts w:ascii="Arial" w:hAnsi="Arial" w:cs="Arial"/>
          <w:sz w:val="24"/>
          <w:szCs w:val="24"/>
        </w:rPr>
        <w:t>Winchcombe</w:t>
      </w:r>
      <w:proofErr w:type="spellEnd"/>
    </w:p>
    <w:p w:rsidR="001A2392" w:rsidRDefault="00BA78F0" w:rsidP="00BA78F0">
      <w:pPr>
        <w:spacing w:after="0"/>
        <w:rPr>
          <w:rFonts w:ascii="Arial" w:hAnsi="Arial" w:cs="Arial"/>
          <w:sz w:val="24"/>
          <w:szCs w:val="24"/>
        </w:rPr>
      </w:pPr>
      <w:r w:rsidRPr="00BA78F0">
        <w:rPr>
          <w:rFonts w:ascii="Arial" w:hAnsi="Arial" w:cs="Arial"/>
          <w:sz w:val="24"/>
          <w:szCs w:val="24"/>
        </w:rPr>
        <w:t>4 Farmhouse Court</w:t>
      </w:r>
      <w:r>
        <w:rPr>
          <w:rFonts w:ascii="Arial" w:hAnsi="Arial" w:cs="Arial"/>
          <w:sz w:val="24"/>
          <w:szCs w:val="24"/>
        </w:rPr>
        <w:t xml:space="preserve">, </w:t>
      </w:r>
      <w:proofErr w:type="spellStart"/>
      <w:r w:rsidRPr="00BA78F0">
        <w:rPr>
          <w:rFonts w:ascii="Arial" w:hAnsi="Arial" w:cs="Arial"/>
          <w:sz w:val="24"/>
          <w:szCs w:val="24"/>
        </w:rPr>
        <w:t>Melksham</w:t>
      </w:r>
      <w:proofErr w:type="spellEnd"/>
      <w:r>
        <w:rPr>
          <w:rFonts w:ascii="Arial" w:hAnsi="Arial" w:cs="Arial"/>
          <w:sz w:val="24"/>
          <w:szCs w:val="24"/>
        </w:rPr>
        <w:t xml:space="preserve">, </w:t>
      </w:r>
      <w:r w:rsidRPr="00BA78F0">
        <w:rPr>
          <w:rFonts w:ascii="Arial" w:hAnsi="Arial" w:cs="Arial"/>
          <w:sz w:val="24"/>
          <w:szCs w:val="24"/>
        </w:rPr>
        <w:t>SN12 6FG</w:t>
      </w:r>
    </w:p>
    <w:p w:rsidR="00BA78F0" w:rsidRPr="00BA78F0" w:rsidRDefault="00BA78F0" w:rsidP="00BA78F0">
      <w:pPr>
        <w:spacing w:after="0"/>
        <w:rPr>
          <w:rFonts w:ascii="Arial" w:hAnsi="Arial" w:cs="Arial"/>
          <w:sz w:val="24"/>
          <w:szCs w:val="24"/>
        </w:rPr>
      </w:pPr>
      <w:r>
        <w:rPr>
          <w:rFonts w:ascii="Arial" w:hAnsi="Arial" w:cs="Arial"/>
          <w:sz w:val="24"/>
          <w:szCs w:val="24"/>
        </w:rPr>
        <w:t xml:space="preserve">Tel: </w:t>
      </w:r>
      <w:r w:rsidRPr="00BA78F0">
        <w:rPr>
          <w:rFonts w:ascii="Arial" w:hAnsi="Arial" w:cs="Arial"/>
          <w:sz w:val="24"/>
          <w:szCs w:val="24"/>
        </w:rPr>
        <w:t>01225 706176</w:t>
      </w:r>
    </w:p>
    <w:p w:rsidR="00BA78F0" w:rsidRDefault="00BA78F0" w:rsidP="00BA78F0">
      <w:pPr>
        <w:spacing w:after="0"/>
        <w:rPr>
          <w:rFonts w:ascii="Arial" w:hAnsi="Arial" w:cs="Arial"/>
          <w:sz w:val="24"/>
          <w:szCs w:val="24"/>
        </w:rPr>
      </w:pPr>
      <w:r w:rsidRPr="00BA78F0">
        <w:rPr>
          <w:rFonts w:ascii="Arial" w:hAnsi="Arial" w:cs="Arial"/>
          <w:sz w:val="24"/>
          <w:szCs w:val="24"/>
        </w:rPr>
        <w:t>Mobile</w:t>
      </w:r>
      <w:r>
        <w:rPr>
          <w:rFonts w:ascii="Arial" w:hAnsi="Arial" w:cs="Arial"/>
          <w:sz w:val="24"/>
          <w:szCs w:val="24"/>
        </w:rPr>
        <w:t>:</w:t>
      </w:r>
      <w:r w:rsidRPr="00BA78F0">
        <w:rPr>
          <w:rFonts w:ascii="Arial" w:hAnsi="Arial" w:cs="Arial"/>
          <w:sz w:val="24"/>
          <w:szCs w:val="24"/>
        </w:rPr>
        <w:t xml:space="preserve"> 07792 372309</w:t>
      </w:r>
    </w:p>
    <w:p w:rsidR="001A2392" w:rsidRDefault="001A2392" w:rsidP="006F5BBC">
      <w:pPr>
        <w:spacing w:after="0"/>
        <w:rPr>
          <w:rFonts w:ascii="Arial" w:hAnsi="Arial" w:cs="Arial"/>
          <w:sz w:val="24"/>
          <w:szCs w:val="24"/>
        </w:rPr>
      </w:pPr>
    </w:p>
    <w:p w:rsidR="001A2392" w:rsidRDefault="001A2392" w:rsidP="004E4DEA">
      <w:pPr>
        <w:spacing w:after="0"/>
        <w:rPr>
          <w:rFonts w:ascii="Arial" w:hAnsi="Arial" w:cs="Arial"/>
          <w:sz w:val="24"/>
          <w:szCs w:val="24"/>
        </w:rPr>
      </w:pPr>
      <w:r w:rsidRPr="00AA6493">
        <w:rPr>
          <w:rFonts w:ascii="Arial" w:hAnsi="Arial" w:cs="Arial"/>
          <w:b/>
          <w:sz w:val="24"/>
          <w:szCs w:val="24"/>
        </w:rPr>
        <w:t>Risk Assessment and Courses Secretary:</w:t>
      </w:r>
      <w:r>
        <w:rPr>
          <w:rFonts w:ascii="Arial" w:hAnsi="Arial" w:cs="Arial"/>
          <w:sz w:val="24"/>
          <w:szCs w:val="24"/>
        </w:rPr>
        <w:t xml:space="preserve"> </w:t>
      </w:r>
      <w:r w:rsidR="004E4DEA">
        <w:rPr>
          <w:rFonts w:ascii="Arial" w:hAnsi="Arial" w:cs="Arial"/>
          <w:sz w:val="24"/>
          <w:szCs w:val="24"/>
        </w:rPr>
        <w:t>vacant</w:t>
      </w:r>
    </w:p>
    <w:p w:rsidR="00981D07" w:rsidRDefault="00981D07" w:rsidP="009A5FBE">
      <w:pPr>
        <w:spacing w:after="0"/>
        <w:rPr>
          <w:rFonts w:ascii="Arial" w:hAnsi="Arial" w:cs="Arial"/>
          <w:b/>
          <w:sz w:val="24"/>
          <w:szCs w:val="24"/>
        </w:rPr>
      </w:pPr>
    </w:p>
    <w:p w:rsidR="001A2392" w:rsidRDefault="001A2392" w:rsidP="009A5FBE">
      <w:pPr>
        <w:spacing w:after="0"/>
        <w:rPr>
          <w:rFonts w:ascii="Arial" w:hAnsi="Arial" w:cs="Arial"/>
          <w:b/>
          <w:sz w:val="24"/>
          <w:szCs w:val="24"/>
        </w:rPr>
      </w:pPr>
      <w:bookmarkStart w:id="0" w:name="_GoBack"/>
      <w:bookmarkEnd w:id="0"/>
      <w:r w:rsidRPr="00E52040">
        <w:rPr>
          <w:rFonts w:ascii="Arial" w:hAnsi="Arial" w:cs="Arial"/>
          <w:b/>
          <w:sz w:val="24"/>
          <w:szCs w:val="24"/>
        </w:rPr>
        <w:lastRenderedPageBreak/>
        <w:t>Committee Contact Details</w:t>
      </w:r>
    </w:p>
    <w:p w:rsidR="001A2392" w:rsidRPr="00E52040" w:rsidRDefault="001A2392" w:rsidP="00E52040">
      <w:pPr>
        <w:spacing w:after="0"/>
        <w:rPr>
          <w:rFonts w:ascii="Arial" w:hAnsi="Arial" w:cs="Arial"/>
          <w:sz w:val="24"/>
          <w:szCs w:val="24"/>
        </w:rPr>
      </w:pPr>
      <w:r w:rsidRPr="00E52040">
        <w:rPr>
          <w:rFonts w:ascii="Arial" w:hAnsi="Arial" w:cs="Arial"/>
          <w:sz w:val="24"/>
          <w:szCs w:val="24"/>
        </w:rPr>
        <w:t>Bridget Boon</w:t>
      </w:r>
    </w:p>
    <w:p w:rsidR="001A2392" w:rsidRPr="00E52040" w:rsidRDefault="001A2392" w:rsidP="00E52040">
      <w:pPr>
        <w:spacing w:after="0"/>
        <w:rPr>
          <w:rFonts w:ascii="Arial" w:hAnsi="Arial" w:cs="Arial"/>
          <w:sz w:val="24"/>
          <w:szCs w:val="24"/>
        </w:rPr>
      </w:pPr>
      <w:r>
        <w:rPr>
          <w:rFonts w:ascii="Arial" w:hAnsi="Arial" w:cs="Arial"/>
          <w:sz w:val="24"/>
          <w:szCs w:val="24"/>
        </w:rPr>
        <w:t>Tel:</w:t>
      </w:r>
      <w:r w:rsidRPr="00E52040">
        <w:rPr>
          <w:rFonts w:ascii="Arial" w:hAnsi="Arial" w:cs="Arial"/>
          <w:sz w:val="24"/>
          <w:szCs w:val="24"/>
        </w:rPr>
        <w:t xml:space="preserve"> 0117 967 4437 </w:t>
      </w:r>
    </w:p>
    <w:p w:rsidR="001A2392" w:rsidRPr="00E52040" w:rsidRDefault="001A2392" w:rsidP="00E52040">
      <w:pPr>
        <w:spacing w:after="0"/>
        <w:rPr>
          <w:rFonts w:ascii="Arial" w:hAnsi="Arial" w:cs="Arial"/>
          <w:sz w:val="24"/>
          <w:szCs w:val="24"/>
        </w:rPr>
      </w:pPr>
      <w:r w:rsidRPr="00E52040">
        <w:rPr>
          <w:rFonts w:ascii="Arial" w:hAnsi="Arial" w:cs="Arial"/>
          <w:sz w:val="24"/>
          <w:szCs w:val="24"/>
        </w:rPr>
        <w:t xml:space="preserve">bridgetboon@blueyonder.co.uk </w:t>
      </w:r>
    </w:p>
    <w:p w:rsidR="001A2392" w:rsidRDefault="001A2392" w:rsidP="00E52040">
      <w:pPr>
        <w:spacing w:after="0"/>
        <w:rPr>
          <w:rFonts w:ascii="Arial" w:hAnsi="Arial" w:cs="Arial"/>
          <w:sz w:val="24"/>
          <w:szCs w:val="24"/>
        </w:rPr>
      </w:pPr>
    </w:p>
    <w:p w:rsidR="001A2392" w:rsidRPr="00E52040" w:rsidRDefault="001A2392" w:rsidP="00E52040">
      <w:pPr>
        <w:spacing w:after="0"/>
        <w:rPr>
          <w:rFonts w:ascii="Arial" w:hAnsi="Arial" w:cs="Arial"/>
          <w:sz w:val="24"/>
          <w:szCs w:val="24"/>
        </w:rPr>
      </w:pPr>
      <w:r w:rsidRPr="00E52040">
        <w:rPr>
          <w:rFonts w:ascii="Arial" w:hAnsi="Arial" w:cs="Arial"/>
          <w:sz w:val="24"/>
          <w:szCs w:val="24"/>
        </w:rPr>
        <w:t>Ian Boon</w:t>
      </w:r>
    </w:p>
    <w:p w:rsidR="001A2392" w:rsidRPr="00E52040" w:rsidRDefault="001A2392" w:rsidP="00E52040">
      <w:pPr>
        <w:spacing w:after="0"/>
        <w:rPr>
          <w:rFonts w:ascii="Arial" w:hAnsi="Arial" w:cs="Arial"/>
          <w:sz w:val="24"/>
          <w:szCs w:val="24"/>
        </w:rPr>
      </w:pPr>
      <w:r>
        <w:rPr>
          <w:rFonts w:ascii="Arial" w:hAnsi="Arial" w:cs="Arial"/>
          <w:sz w:val="24"/>
          <w:szCs w:val="24"/>
        </w:rPr>
        <w:t xml:space="preserve">Tel: </w:t>
      </w:r>
      <w:r w:rsidRPr="00E52040">
        <w:rPr>
          <w:rFonts w:ascii="Arial" w:hAnsi="Arial" w:cs="Arial"/>
          <w:sz w:val="24"/>
          <w:szCs w:val="24"/>
        </w:rPr>
        <w:t>0117 967 4437</w:t>
      </w:r>
    </w:p>
    <w:p w:rsidR="001A2392" w:rsidRPr="00E52040" w:rsidRDefault="001A2392" w:rsidP="00E52040">
      <w:pPr>
        <w:spacing w:after="0"/>
        <w:rPr>
          <w:rFonts w:ascii="Arial" w:hAnsi="Arial" w:cs="Arial"/>
          <w:sz w:val="24"/>
          <w:szCs w:val="24"/>
        </w:rPr>
      </w:pPr>
      <w:r w:rsidRPr="00E52040">
        <w:rPr>
          <w:rFonts w:ascii="Arial" w:hAnsi="Arial" w:cs="Arial"/>
          <w:sz w:val="24"/>
          <w:szCs w:val="24"/>
        </w:rPr>
        <w:t>bridgetboon@blueyonder.co.uk</w:t>
      </w:r>
    </w:p>
    <w:p w:rsidR="001A2392" w:rsidRPr="00E52040" w:rsidRDefault="001A2392" w:rsidP="00E52040">
      <w:pPr>
        <w:spacing w:after="0"/>
        <w:rPr>
          <w:rFonts w:ascii="Arial" w:hAnsi="Arial" w:cs="Arial"/>
          <w:sz w:val="24"/>
          <w:szCs w:val="24"/>
        </w:rPr>
      </w:pPr>
    </w:p>
    <w:p w:rsidR="001A2392" w:rsidRPr="00E52040" w:rsidRDefault="001A2392" w:rsidP="00E52040">
      <w:pPr>
        <w:spacing w:after="0"/>
        <w:rPr>
          <w:rFonts w:ascii="Arial" w:hAnsi="Arial" w:cs="Arial"/>
          <w:sz w:val="24"/>
          <w:szCs w:val="24"/>
        </w:rPr>
      </w:pPr>
      <w:r w:rsidRPr="00E52040">
        <w:rPr>
          <w:rFonts w:ascii="Arial" w:hAnsi="Arial" w:cs="Arial"/>
          <w:sz w:val="24"/>
          <w:szCs w:val="24"/>
        </w:rPr>
        <w:t>Chris Lowe</w:t>
      </w:r>
    </w:p>
    <w:p w:rsidR="001A2392" w:rsidRPr="00E52040" w:rsidRDefault="001A2392" w:rsidP="00E52040">
      <w:pPr>
        <w:spacing w:after="0"/>
        <w:rPr>
          <w:rFonts w:ascii="Arial" w:hAnsi="Arial" w:cs="Arial"/>
          <w:sz w:val="24"/>
          <w:szCs w:val="24"/>
        </w:rPr>
      </w:pPr>
      <w:r>
        <w:rPr>
          <w:rFonts w:ascii="Arial" w:hAnsi="Arial" w:cs="Arial"/>
          <w:sz w:val="24"/>
          <w:szCs w:val="24"/>
        </w:rPr>
        <w:t xml:space="preserve">Tel: </w:t>
      </w:r>
      <w:r w:rsidRPr="00E52040">
        <w:rPr>
          <w:rFonts w:ascii="Arial" w:hAnsi="Arial" w:cs="Arial"/>
          <w:sz w:val="24"/>
          <w:szCs w:val="24"/>
        </w:rPr>
        <w:t>01793 764723</w:t>
      </w:r>
    </w:p>
    <w:p w:rsidR="001A2392" w:rsidRPr="00E52040" w:rsidRDefault="00AD0375" w:rsidP="00E52040">
      <w:pPr>
        <w:spacing w:after="0"/>
        <w:rPr>
          <w:rFonts w:ascii="Arial" w:hAnsi="Arial" w:cs="Arial"/>
          <w:sz w:val="24"/>
          <w:szCs w:val="24"/>
        </w:rPr>
      </w:pPr>
      <w:r>
        <w:rPr>
          <w:rFonts w:ascii="Arial" w:hAnsi="Arial" w:cs="Arial"/>
          <w:sz w:val="24"/>
          <w:szCs w:val="24"/>
        </w:rPr>
        <w:t>chris</w:t>
      </w:r>
      <w:r w:rsidR="001A2392" w:rsidRPr="00E52040">
        <w:rPr>
          <w:rFonts w:ascii="Arial" w:hAnsi="Arial" w:cs="Arial"/>
          <w:sz w:val="24"/>
          <w:szCs w:val="24"/>
        </w:rPr>
        <w:t>.lowe@</w:t>
      </w:r>
      <w:r w:rsidR="00603F63">
        <w:rPr>
          <w:rFonts w:ascii="Arial" w:hAnsi="Arial" w:cs="Arial"/>
          <w:sz w:val="24"/>
          <w:szCs w:val="24"/>
        </w:rPr>
        <w:t>stfc</w:t>
      </w:r>
      <w:r w:rsidR="001A2392" w:rsidRPr="00E52040">
        <w:rPr>
          <w:rFonts w:ascii="Arial" w:hAnsi="Arial" w:cs="Arial"/>
          <w:sz w:val="24"/>
          <w:szCs w:val="24"/>
        </w:rPr>
        <w:t xml:space="preserve">.ac.uk </w:t>
      </w:r>
    </w:p>
    <w:p w:rsidR="001A2392" w:rsidRDefault="001A2392" w:rsidP="00E52040">
      <w:pPr>
        <w:spacing w:after="0"/>
        <w:rPr>
          <w:rFonts w:ascii="Arial" w:hAnsi="Arial" w:cs="Arial"/>
          <w:sz w:val="24"/>
          <w:szCs w:val="24"/>
        </w:rPr>
      </w:pPr>
    </w:p>
    <w:p w:rsidR="00981D07" w:rsidRDefault="00AE017E">
      <w:pPr>
        <w:spacing w:after="0" w:line="240" w:lineRule="auto"/>
        <w:rPr>
          <w:rFonts w:ascii="Arial" w:hAnsi="Arial" w:cs="Arial"/>
          <w:sz w:val="24"/>
          <w:szCs w:val="24"/>
        </w:rPr>
      </w:pPr>
      <w:r>
        <w:rPr>
          <w:rFonts w:ascii="Arial" w:hAnsi="Arial" w:cs="Arial"/>
          <w:sz w:val="24"/>
          <w:szCs w:val="24"/>
        </w:rPr>
        <w:t xml:space="preserve">Gerry </w:t>
      </w:r>
      <w:proofErr w:type="spellStart"/>
      <w:r>
        <w:rPr>
          <w:rFonts w:ascii="Arial" w:hAnsi="Arial" w:cs="Arial"/>
          <w:sz w:val="24"/>
          <w:szCs w:val="24"/>
        </w:rPr>
        <w:t>McGarr</w:t>
      </w:r>
      <w:proofErr w:type="spellEnd"/>
    </w:p>
    <w:p w:rsidR="00BA78F0" w:rsidRPr="00BA78F0" w:rsidRDefault="00BA78F0" w:rsidP="00BA78F0">
      <w:pPr>
        <w:spacing w:after="0"/>
        <w:rPr>
          <w:rFonts w:ascii="Arial" w:hAnsi="Arial" w:cs="Arial"/>
          <w:sz w:val="24"/>
          <w:szCs w:val="24"/>
        </w:rPr>
      </w:pPr>
      <w:r w:rsidRPr="00BA78F0">
        <w:rPr>
          <w:rFonts w:ascii="Arial" w:hAnsi="Arial" w:cs="Arial"/>
          <w:sz w:val="24"/>
          <w:szCs w:val="24"/>
        </w:rPr>
        <w:t>Tel: 01452</w:t>
      </w:r>
      <w:r>
        <w:rPr>
          <w:rFonts w:ascii="Arial" w:hAnsi="Arial" w:cs="Arial"/>
          <w:sz w:val="24"/>
          <w:szCs w:val="24"/>
        </w:rPr>
        <w:t xml:space="preserve"> </w:t>
      </w:r>
      <w:r w:rsidRPr="00BA78F0">
        <w:rPr>
          <w:rFonts w:ascii="Arial" w:hAnsi="Arial" w:cs="Arial"/>
          <w:sz w:val="24"/>
          <w:szCs w:val="24"/>
        </w:rPr>
        <w:t>612818</w:t>
      </w:r>
    </w:p>
    <w:p w:rsidR="00981D07" w:rsidRDefault="00BA78F0" w:rsidP="00BA78F0">
      <w:pPr>
        <w:spacing w:after="0"/>
        <w:rPr>
          <w:rFonts w:ascii="Arial" w:hAnsi="Arial" w:cs="Arial"/>
          <w:sz w:val="24"/>
          <w:szCs w:val="24"/>
        </w:rPr>
      </w:pPr>
      <w:r w:rsidRPr="00BA78F0">
        <w:rPr>
          <w:rFonts w:ascii="Arial" w:hAnsi="Arial" w:cs="Arial"/>
          <w:sz w:val="24"/>
          <w:szCs w:val="24"/>
        </w:rPr>
        <w:t>valmcgarr@valmcgarr.f9.co.uk</w:t>
      </w:r>
    </w:p>
    <w:p w:rsidR="00981D07" w:rsidRPr="00E52040" w:rsidRDefault="00981D07" w:rsidP="00981D07">
      <w:pPr>
        <w:spacing w:after="0"/>
        <w:rPr>
          <w:rFonts w:ascii="Arial" w:hAnsi="Arial" w:cs="Arial"/>
          <w:sz w:val="24"/>
          <w:szCs w:val="24"/>
        </w:rPr>
      </w:pPr>
    </w:p>
    <w:p w:rsidR="00981D07" w:rsidRPr="00E52040" w:rsidRDefault="00981D07" w:rsidP="00981D07">
      <w:pPr>
        <w:spacing w:after="0"/>
        <w:rPr>
          <w:rFonts w:ascii="Arial" w:hAnsi="Arial" w:cs="Arial"/>
          <w:sz w:val="24"/>
          <w:szCs w:val="24"/>
        </w:rPr>
      </w:pPr>
      <w:r w:rsidRPr="00E52040">
        <w:rPr>
          <w:rFonts w:ascii="Arial" w:hAnsi="Arial" w:cs="Arial"/>
          <w:sz w:val="24"/>
          <w:szCs w:val="24"/>
        </w:rPr>
        <w:t>Peter Rogers</w:t>
      </w:r>
    </w:p>
    <w:p w:rsidR="00092D05" w:rsidRDefault="00092D05" w:rsidP="00092D05">
      <w:pPr>
        <w:spacing w:after="0"/>
        <w:rPr>
          <w:rFonts w:ascii="Arial" w:hAnsi="Arial" w:cs="Arial"/>
          <w:sz w:val="24"/>
          <w:szCs w:val="24"/>
        </w:rPr>
      </w:pPr>
      <w:proofErr w:type="spellStart"/>
      <w:r w:rsidRPr="00092D05">
        <w:rPr>
          <w:rFonts w:ascii="Arial" w:hAnsi="Arial" w:cs="Arial"/>
          <w:sz w:val="24"/>
          <w:szCs w:val="24"/>
        </w:rPr>
        <w:t>Sunnymeade</w:t>
      </w:r>
      <w:proofErr w:type="spellEnd"/>
      <w:r>
        <w:rPr>
          <w:rFonts w:ascii="Arial" w:hAnsi="Arial" w:cs="Arial"/>
          <w:sz w:val="24"/>
          <w:szCs w:val="24"/>
        </w:rPr>
        <w:t xml:space="preserve">, </w:t>
      </w:r>
      <w:r w:rsidRPr="00092D05">
        <w:rPr>
          <w:rFonts w:ascii="Arial" w:hAnsi="Arial" w:cs="Arial"/>
          <w:sz w:val="24"/>
          <w:szCs w:val="24"/>
        </w:rPr>
        <w:t>Sparrow Hill Way</w:t>
      </w:r>
      <w:r>
        <w:rPr>
          <w:rFonts w:ascii="Arial" w:hAnsi="Arial" w:cs="Arial"/>
          <w:sz w:val="24"/>
          <w:szCs w:val="24"/>
        </w:rPr>
        <w:t xml:space="preserve">, </w:t>
      </w:r>
      <w:proofErr w:type="spellStart"/>
      <w:r w:rsidRPr="00092D05">
        <w:rPr>
          <w:rFonts w:ascii="Arial" w:hAnsi="Arial" w:cs="Arial"/>
          <w:sz w:val="24"/>
          <w:szCs w:val="24"/>
        </w:rPr>
        <w:t>Weare</w:t>
      </w:r>
      <w:proofErr w:type="spellEnd"/>
      <w:r>
        <w:rPr>
          <w:rFonts w:ascii="Arial" w:hAnsi="Arial" w:cs="Arial"/>
          <w:sz w:val="24"/>
          <w:szCs w:val="24"/>
        </w:rPr>
        <w:t xml:space="preserve">, </w:t>
      </w:r>
      <w:proofErr w:type="spellStart"/>
      <w:r w:rsidRPr="00092D05">
        <w:rPr>
          <w:rFonts w:ascii="Arial" w:hAnsi="Arial" w:cs="Arial"/>
          <w:sz w:val="24"/>
          <w:szCs w:val="24"/>
        </w:rPr>
        <w:t>Axbridge</w:t>
      </w:r>
      <w:proofErr w:type="spellEnd"/>
      <w:r>
        <w:rPr>
          <w:rFonts w:ascii="Arial" w:hAnsi="Arial" w:cs="Arial"/>
          <w:sz w:val="24"/>
          <w:szCs w:val="24"/>
        </w:rPr>
        <w:t xml:space="preserve">, </w:t>
      </w:r>
      <w:r w:rsidRPr="00092D05">
        <w:rPr>
          <w:rFonts w:ascii="Arial" w:hAnsi="Arial" w:cs="Arial"/>
          <w:sz w:val="24"/>
          <w:szCs w:val="24"/>
        </w:rPr>
        <w:t>Somerset</w:t>
      </w:r>
      <w:r>
        <w:rPr>
          <w:rFonts w:ascii="Arial" w:hAnsi="Arial" w:cs="Arial"/>
          <w:sz w:val="24"/>
          <w:szCs w:val="24"/>
        </w:rPr>
        <w:t xml:space="preserve">, </w:t>
      </w:r>
      <w:r w:rsidRPr="00092D05">
        <w:rPr>
          <w:rFonts w:ascii="Arial" w:hAnsi="Arial" w:cs="Arial"/>
          <w:sz w:val="24"/>
          <w:szCs w:val="24"/>
        </w:rPr>
        <w:t>BS26 2LA</w:t>
      </w:r>
    </w:p>
    <w:p w:rsidR="00981D07" w:rsidRPr="00E52040" w:rsidRDefault="00981D07" w:rsidP="00981D07">
      <w:pPr>
        <w:spacing w:after="0"/>
        <w:rPr>
          <w:rFonts w:ascii="Arial" w:hAnsi="Arial" w:cs="Arial"/>
          <w:sz w:val="24"/>
          <w:szCs w:val="24"/>
        </w:rPr>
      </w:pPr>
      <w:r>
        <w:rPr>
          <w:rFonts w:ascii="Arial" w:hAnsi="Arial" w:cs="Arial"/>
          <w:sz w:val="24"/>
          <w:szCs w:val="24"/>
        </w:rPr>
        <w:t>Tel:</w:t>
      </w:r>
      <w:r w:rsidRPr="00E52040">
        <w:rPr>
          <w:rFonts w:ascii="Arial" w:hAnsi="Arial" w:cs="Arial"/>
          <w:sz w:val="24"/>
          <w:szCs w:val="24"/>
        </w:rPr>
        <w:t xml:space="preserve"> </w:t>
      </w:r>
      <w:r w:rsidR="00BA78F0" w:rsidRPr="00BA78F0">
        <w:rPr>
          <w:rFonts w:ascii="Arial" w:hAnsi="Arial" w:cs="Arial"/>
          <w:sz w:val="24"/>
          <w:szCs w:val="24"/>
        </w:rPr>
        <w:t>07774 782930</w:t>
      </w:r>
    </w:p>
    <w:p w:rsidR="00981D07" w:rsidRPr="00E52040" w:rsidRDefault="00981D07" w:rsidP="00981D07">
      <w:pPr>
        <w:spacing w:after="0"/>
        <w:rPr>
          <w:rFonts w:ascii="Arial" w:hAnsi="Arial" w:cs="Arial"/>
          <w:sz w:val="24"/>
          <w:szCs w:val="24"/>
        </w:rPr>
      </w:pPr>
      <w:r w:rsidRPr="00E52040">
        <w:rPr>
          <w:rFonts w:ascii="Arial" w:hAnsi="Arial" w:cs="Arial"/>
          <w:sz w:val="24"/>
          <w:szCs w:val="24"/>
        </w:rPr>
        <w:t>peter.cyclist@zen.co.uk</w:t>
      </w:r>
    </w:p>
    <w:p w:rsidR="00981D07" w:rsidRPr="00E52040" w:rsidRDefault="00981D07" w:rsidP="00981D07">
      <w:pPr>
        <w:spacing w:after="0"/>
        <w:rPr>
          <w:rFonts w:ascii="Arial" w:hAnsi="Arial" w:cs="Arial"/>
          <w:sz w:val="24"/>
          <w:szCs w:val="24"/>
        </w:rPr>
      </w:pPr>
    </w:p>
    <w:p w:rsidR="00981D07" w:rsidRDefault="00981D07" w:rsidP="00981D07">
      <w:pPr>
        <w:spacing w:after="0"/>
        <w:rPr>
          <w:rFonts w:ascii="Arial" w:hAnsi="Arial" w:cs="Arial"/>
          <w:sz w:val="24"/>
          <w:szCs w:val="24"/>
        </w:rPr>
      </w:pPr>
      <w:r>
        <w:rPr>
          <w:rFonts w:ascii="Arial" w:hAnsi="Arial" w:cs="Arial"/>
          <w:sz w:val="24"/>
          <w:szCs w:val="24"/>
        </w:rPr>
        <w:t xml:space="preserve">Charles </w:t>
      </w:r>
      <w:proofErr w:type="spellStart"/>
      <w:r>
        <w:rPr>
          <w:rFonts w:ascii="Arial" w:hAnsi="Arial" w:cs="Arial"/>
          <w:sz w:val="24"/>
          <w:szCs w:val="24"/>
        </w:rPr>
        <w:t>Zanettacci</w:t>
      </w:r>
      <w:proofErr w:type="spellEnd"/>
    </w:p>
    <w:p w:rsidR="00981D07" w:rsidRDefault="00981D07" w:rsidP="00981D07">
      <w:pPr>
        <w:spacing w:after="0"/>
        <w:rPr>
          <w:rFonts w:ascii="Arial" w:hAnsi="Arial" w:cs="Arial"/>
          <w:sz w:val="24"/>
          <w:szCs w:val="24"/>
        </w:rPr>
      </w:pPr>
      <w:r>
        <w:rPr>
          <w:rFonts w:ascii="Arial" w:hAnsi="Arial" w:cs="Arial"/>
          <w:sz w:val="24"/>
          <w:szCs w:val="24"/>
        </w:rPr>
        <w:t xml:space="preserve">Tel: </w:t>
      </w:r>
      <w:r w:rsidRPr="00E52040">
        <w:rPr>
          <w:rFonts w:ascii="Arial" w:hAnsi="Arial" w:cs="Arial"/>
          <w:sz w:val="24"/>
          <w:szCs w:val="24"/>
        </w:rPr>
        <w:t>01242 703591</w:t>
      </w:r>
    </w:p>
    <w:p w:rsidR="00981D07" w:rsidRDefault="00981D07" w:rsidP="00981D07">
      <w:pPr>
        <w:spacing w:after="0"/>
        <w:rPr>
          <w:rFonts w:ascii="Arial" w:hAnsi="Arial" w:cs="Arial"/>
          <w:sz w:val="24"/>
          <w:szCs w:val="24"/>
        </w:rPr>
      </w:pPr>
    </w:p>
    <w:p w:rsidR="00BA78F0" w:rsidRDefault="00BA78F0" w:rsidP="00981D07">
      <w:pPr>
        <w:spacing w:after="0"/>
        <w:rPr>
          <w:rFonts w:ascii="Arial" w:hAnsi="Arial" w:cs="Arial"/>
          <w:sz w:val="24"/>
          <w:szCs w:val="24"/>
        </w:rPr>
      </w:pPr>
      <w:r>
        <w:rPr>
          <w:rFonts w:ascii="Arial" w:hAnsi="Arial" w:cs="Arial"/>
          <w:sz w:val="24"/>
          <w:szCs w:val="24"/>
        </w:rPr>
        <w:t>Tom Cox</w:t>
      </w:r>
    </w:p>
    <w:p w:rsidR="00BA78F0" w:rsidRPr="00BA78F0" w:rsidRDefault="00BA78F0" w:rsidP="00BA78F0">
      <w:pPr>
        <w:spacing w:after="0"/>
        <w:rPr>
          <w:rFonts w:ascii="Arial" w:hAnsi="Arial" w:cs="Arial"/>
          <w:sz w:val="24"/>
          <w:szCs w:val="24"/>
        </w:rPr>
      </w:pPr>
      <w:r>
        <w:rPr>
          <w:rFonts w:ascii="Arial" w:hAnsi="Arial" w:cs="Arial"/>
          <w:sz w:val="24"/>
          <w:szCs w:val="24"/>
        </w:rPr>
        <w:t xml:space="preserve">Tel: </w:t>
      </w:r>
      <w:r w:rsidRPr="00BA78F0">
        <w:rPr>
          <w:rFonts w:ascii="Arial" w:hAnsi="Arial" w:cs="Arial"/>
          <w:sz w:val="24"/>
          <w:szCs w:val="24"/>
        </w:rPr>
        <w:t>01823 430642</w:t>
      </w:r>
    </w:p>
    <w:p w:rsidR="00BA78F0" w:rsidRDefault="008F455E" w:rsidP="00BA78F0">
      <w:pPr>
        <w:spacing w:after="0"/>
        <w:rPr>
          <w:rFonts w:ascii="Arial" w:hAnsi="Arial" w:cs="Arial"/>
          <w:sz w:val="24"/>
          <w:szCs w:val="24"/>
        </w:rPr>
      </w:pPr>
      <w:hyperlink r:id="rId8" w:history="1">
        <w:r w:rsidR="004E4DEA" w:rsidRPr="00DE37A1">
          <w:rPr>
            <w:rStyle w:val="Hyperlink"/>
            <w:rFonts w:ascii="Arial" w:hAnsi="Arial" w:cs="Arial"/>
            <w:sz w:val="24"/>
            <w:szCs w:val="24"/>
          </w:rPr>
          <w:t>Tom_rosemary@hotmail.co.uk</w:t>
        </w:r>
      </w:hyperlink>
    </w:p>
    <w:p w:rsidR="004E4DEA" w:rsidRDefault="004E4DEA" w:rsidP="00BA78F0">
      <w:pPr>
        <w:spacing w:after="0"/>
        <w:rPr>
          <w:rFonts w:ascii="Arial" w:hAnsi="Arial" w:cs="Arial"/>
          <w:sz w:val="24"/>
          <w:szCs w:val="24"/>
        </w:rPr>
      </w:pPr>
    </w:p>
    <w:p w:rsidR="004E4DEA" w:rsidRDefault="004E4DEA" w:rsidP="00BA78F0">
      <w:pPr>
        <w:spacing w:after="0"/>
        <w:rPr>
          <w:rFonts w:ascii="Arial" w:hAnsi="Arial" w:cs="Arial"/>
          <w:sz w:val="24"/>
          <w:szCs w:val="24"/>
        </w:rPr>
      </w:pPr>
      <w:r>
        <w:rPr>
          <w:rFonts w:ascii="Arial" w:hAnsi="Arial" w:cs="Arial"/>
          <w:sz w:val="24"/>
          <w:szCs w:val="24"/>
        </w:rPr>
        <w:t>Dean Robson</w:t>
      </w:r>
    </w:p>
    <w:p w:rsidR="004E4DEA" w:rsidRDefault="004E4DEA" w:rsidP="00BA78F0">
      <w:pPr>
        <w:spacing w:after="0"/>
        <w:rPr>
          <w:rFonts w:ascii="Arial" w:hAnsi="Arial" w:cs="Arial"/>
          <w:sz w:val="24"/>
          <w:szCs w:val="24"/>
        </w:rPr>
      </w:pPr>
      <w:r>
        <w:rPr>
          <w:rFonts w:ascii="Arial" w:hAnsi="Arial" w:cs="Arial"/>
          <w:sz w:val="24"/>
          <w:szCs w:val="24"/>
        </w:rPr>
        <w:t>Tel:</w:t>
      </w:r>
    </w:p>
    <w:p w:rsidR="004E4DEA" w:rsidRDefault="008F455E" w:rsidP="00BA78F0">
      <w:pPr>
        <w:spacing w:after="0"/>
        <w:rPr>
          <w:rFonts w:ascii="Arial" w:hAnsi="Arial" w:cs="Arial"/>
          <w:sz w:val="24"/>
          <w:szCs w:val="24"/>
        </w:rPr>
      </w:pPr>
      <w:hyperlink r:id="rId9" w:history="1">
        <w:r w:rsidR="004E4DEA" w:rsidRPr="00DE37A1">
          <w:rPr>
            <w:rStyle w:val="Hyperlink"/>
            <w:rFonts w:ascii="Arial" w:hAnsi="Arial" w:cs="Arial"/>
            <w:sz w:val="24"/>
            <w:szCs w:val="24"/>
          </w:rPr>
          <w:t>dsrobson@gmail.com</w:t>
        </w:r>
      </w:hyperlink>
    </w:p>
    <w:p w:rsidR="004E4DEA" w:rsidRPr="00BA78F0" w:rsidRDefault="004E4DEA" w:rsidP="00BA78F0">
      <w:pPr>
        <w:spacing w:after="0"/>
        <w:rPr>
          <w:rFonts w:ascii="Arial" w:hAnsi="Arial" w:cs="Arial"/>
          <w:sz w:val="24"/>
          <w:szCs w:val="24"/>
        </w:rPr>
      </w:pPr>
    </w:p>
    <w:p w:rsidR="00BA78F0" w:rsidRDefault="00BA78F0" w:rsidP="00981D07">
      <w:pPr>
        <w:spacing w:after="0"/>
        <w:rPr>
          <w:rFonts w:ascii="Arial" w:hAnsi="Arial" w:cs="Arial"/>
          <w:sz w:val="24"/>
          <w:szCs w:val="24"/>
        </w:rPr>
      </w:pPr>
    </w:p>
    <w:p w:rsidR="00981D07" w:rsidRDefault="00981D07">
      <w:pPr>
        <w:spacing w:after="0" w:line="240" w:lineRule="auto"/>
        <w:rPr>
          <w:rFonts w:ascii="Arial" w:hAnsi="Arial" w:cs="Arial"/>
          <w:sz w:val="24"/>
          <w:szCs w:val="24"/>
        </w:rPr>
      </w:pPr>
    </w:p>
    <w:sectPr w:rsidR="00981D07" w:rsidSect="00D72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00"/>
    <w:family w:val="swiss"/>
    <w:pitch w:val="variable"/>
    <w:sig w:usb0="A00002AF" w:usb1="500078FB" w:usb2="00000000" w:usb3="00000000" w:csb0="000000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MS Mincho"/>
    <w:charset w:val="00"/>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2BD3883"/>
    <w:multiLevelType w:val="hybridMultilevel"/>
    <w:tmpl w:val="E946BA3C"/>
    <w:lvl w:ilvl="0" w:tplc="F29049A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A2488"/>
    <w:multiLevelType w:val="hybridMultilevel"/>
    <w:tmpl w:val="6568CD7C"/>
    <w:lvl w:ilvl="0" w:tplc="0540E03C">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A5DA8"/>
    <w:multiLevelType w:val="hybridMultilevel"/>
    <w:tmpl w:val="680AA0D4"/>
    <w:lvl w:ilvl="0" w:tplc="4268F7F2">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509DB"/>
    <w:multiLevelType w:val="multilevel"/>
    <w:tmpl w:val="70DABF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44970D8"/>
    <w:multiLevelType w:val="hybridMultilevel"/>
    <w:tmpl w:val="9D12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7D4095"/>
    <w:multiLevelType w:val="hybridMultilevel"/>
    <w:tmpl w:val="F600044C"/>
    <w:lvl w:ilvl="0" w:tplc="0540E03C">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06ECF"/>
    <w:multiLevelType w:val="hybridMultilevel"/>
    <w:tmpl w:val="ACC47A84"/>
    <w:lvl w:ilvl="0" w:tplc="F29049A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476AD"/>
    <w:multiLevelType w:val="hybridMultilevel"/>
    <w:tmpl w:val="3FA0483E"/>
    <w:lvl w:ilvl="0" w:tplc="F29049A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30578"/>
    <w:multiLevelType w:val="hybridMultilevel"/>
    <w:tmpl w:val="FB6C0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284B7E"/>
    <w:multiLevelType w:val="hybridMultilevel"/>
    <w:tmpl w:val="05D89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066F14"/>
    <w:multiLevelType w:val="hybridMultilevel"/>
    <w:tmpl w:val="41B2D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33467E"/>
    <w:multiLevelType w:val="hybridMultilevel"/>
    <w:tmpl w:val="797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71743D"/>
    <w:multiLevelType w:val="hybridMultilevel"/>
    <w:tmpl w:val="B3D6A1D8"/>
    <w:lvl w:ilvl="0" w:tplc="4268F7F2">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F3BDF"/>
    <w:multiLevelType w:val="hybridMultilevel"/>
    <w:tmpl w:val="2C02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CC6613"/>
    <w:multiLevelType w:val="hybridMultilevel"/>
    <w:tmpl w:val="55A8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C7FAD"/>
    <w:multiLevelType w:val="hybridMultilevel"/>
    <w:tmpl w:val="38C2BD90"/>
    <w:lvl w:ilvl="0" w:tplc="C70EFA76">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64281"/>
    <w:multiLevelType w:val="hybridMultilevel"/>
    <w:tmpl w:val="3F589124"/>
    <w:lvl w:ilvl="0" w:tplc="F29049A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9141A9"/>
    <w:multiLevelType w:val="hybridMultilevel"/>
    <w:tmpl w:val="6EEE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FE07BE"/>
    <w:multiLevelType w:val="hybridMultilevel"/>
    <w:tmpl w:val="50B6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A4017D"/>
    <w:multiLevelType w:val="hybridMultilevel"/>
    <w:tmpl w:val="A61E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0867BB"/>
    <w:multiLevelType w:val="hybridMultilevel"/>
    <w:tmpl w:val="7C6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A6992"/>
    <w:multiLevelType w:val="hybridMultilevel"/>
    <w:tmpl w:val="A18C1172"/>
    <w:lvl w:ilvl="0" w:tplc="F29049A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D0333"/>
    <w:multiLevelType w:val="hybridMultilevel"/>
    <w:tmpl w:val="8A185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7"/>
  </w:num>
  <w:num w:numId="5">
    <w:abstractNumId w:val="19"/>
  </w:num>
  <w:num w:numId="6">
    <w:abstractNumId w:val="14"/>
  </w:num>
  <w:num w:numId="7">
    <w:abstractNumId w:val="4"/>
  </w:num>
  <w:num w:numId="8">
    <w:abstractNumId w:val="2"/>
  </w:num>
  <w:num w:numId="9">
    <w:abstractNumId w:val="9"/>
  </w:num>
  <w:num w:numId="10">
    <w:abstractNumId w:val="8"/>
  </w:num>
  <w:num w:numId="11">
    <w:abstractNumId w:val="18"/>
  </w:num>
  <w:num w:numId="12">
    <w:abstractNumId w:val="23"/>
  </w:num>
  <w:num w:numId="13">
    <w:abstractNumId w:val="12"/>
  </w:num>
  <w:num w:numId="14">
    <w:abstractNumId w:val="21"/>
  </w:num>
  <w:num w:numId="15">
    <w:abstractNumId w:val="24"/>
  </w:num>
  <w:num w:numId="16">
    <w:abstractNumId w:val="20"/>
  </w:num>
  <w:num w:numId="17">
    <w:abstractNumId w:val="13"/>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3"/>
  </w:num>
  <w:num w:numId="23">
    <w:abstractNumId w:val="11"/>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A"/>
    <w:rsid w:val="000011DC"/>
    <w:rsid w:val="00030657"/>
    <w:rsid w:val="000708C8"/>
    <w:rsid w:val="00092D05"/>
    <w:rsid w:val="000C7BE0"/>
    <w:rsid w:val="00105D77"/>
    <w:rsid w:val="00124E55"/>
    <w:rsid w:val="001274F4"/>
    <w:rsid w:val="00130DAF"/>
    <w:rsid w:val="001732A7"/>
    <w:rsid w:val="001A2392"/>
    <w:rsid w:val="001E0AE0"/>
    <w:rsid w:val="001F455E"/>
    <w:rsid w:val="002168FE"/>
    <w:rsid w:val="0023671F"/>
    <w:rsid w:val="00263B88"/>
    <w:rsid w:val="0026682D"/>
    <w:rsid w:val="00284103"/>
    <w:rsid w:val="002D2B1B"/>
    <w:rsid w:val="002D7A67"/>
    <w:rsid w:val="002D7FF7"/>
    <w:rsid w:val="002E6011"/>
    <w:rsid w:val="00304368"/>
    <w:rsid w:val="00340F69"/>
    <w:rsid w:val="00362AC5"/>
    <w:rsid w:val="003C40B7"/>
    <w:rsid w:val="003C7B3C"/>
    <w:rsid w:val="003F0059"/>
    <w:rsid w:val="00426DD6"/>
    <w:rsid w:val="004430AF"/>
    <w:rsid w:val="00452499"/>
    <w:rsid w:val="00487D88"/>
    <w:rsid w:val="00496126"/>
    <w:rsid w:val="004A272F"/>
    <w:rsid w:val="004A378B"/>
    <w:rsid w:val="004E10BE"/>
    <w:rsid w:val="004E4DEA"/>
    <w:rsid w:val="00523B07"/>
    <w:rsid w:val="00537156"/>
    <w:rsid w:val="00541BEF"/>
    <w:rsid w:val="005600A7"/>
    <w:rsid w:val="005A1C01"/>
    <w:rsid w:val="005B0182"/>
    <w:rsid w:val="005F53D8"/>
    <w:rsid w:val="00603F63"/>
    <w:rsid w:val="00676280"/>
    <w:rsid w:val="006775A2"/>
    <w:rsid w:val="00690C5D"/>
    <w:rsid w:val="006B78A9"/>
    <w:rsid w:val="006C13F1"/>
    <w:rsid w:val="006F5BBC"/>
    <w:rsid w:val="007357D4"/>
    <w:rsid w:val="00735A19"/>
    <w:rsid w:val="007442FA"/>
    <w:rsid w:val="0074673F"/>
    <w:rsid w:val="0075279A"/>
    <w:rsid w:val="007625BB"/>
    <w:rsid w:val="00763B11"/>
    <w:rsid w:val="00770924"/>
    <w:rsid w:val="007925C9"/>
    <w:rsid w:val="007957B9"/>
    <w:rsid w:val="007B52AD"/>
    <w:rsid w:val="008761A1"/>
    <w:rsid w:val="008F455E"/>
    <w:rsid w:val="0090348C"/>
    <w:rsid w:val="009103EE"/>
    <w:rsid w:val="00960F10"/>
    <w:rsid w:val="00972F13"/>
    <w:rsid w:val="00981D07"/>
    <w:rsid w:val="009A5FBE"/>
    <w:rsid w:val="009B3129"/>
    <w:rsid w:val="009B673D"/>
    <w:rsid w:val="009E1AE4"/>
    <w:rsid w:val="009F2418"/>
    <w:rsid w:val="009F7515"/>
    <w:rsid w:val="00A75206"/>
    <w:rsid w:val="00A94DAA"/>
    <w:rsid w:val="00AA6493"/>
    <w:rsid w:val="00AB3EA6"/>
    <w:rsid w:val="00AD0375"/>
    <w:rsid w:val="00AD39BB"/>
    <w:rsid w:val="00AD5BD2"/>
    <w:rsid w:val="00AE017E"/>
    <w:rsid w:val="00AF3528"/>
    <w:rsid w:val="00AF4D33"/>
    <w:rsid w:val="00B33458"/>
    <w:rsid w:val="00B40E90"/>
    <w:rsid w:val="00B74366"/>
    <w:rsid w:val="00B87A60"/>
    <w:rsid w:val="00BA0D00"/>
    <w:rsid w:val="00BA78F0"/>
    <w:rsid w:val="00BA7F39"/>
    <w:rsid w:val="00BC011E"/>
    <w:rsid w:val="00BD2CA7"/>
    <w:rsid w:val="00BD65CF"/>
    <w:rsid w:val="00C30D68"/>
    <w:rsid w:val="00C36150"/>
    <w:rsid w:val="00C7563C"/>
    <w:rsid w:val="00C95670"/>
    <w:rsid w:val="00CC3712"/>
    <w:rsid w:val="00CD2880"/>
    <w:rsid w:val="00D1074C"/>
    <w:rsid w:val="00D407AC"/>
    <w:rsid w:val="00D72931"/>
    <w:rsid w:val="00D92910"/>
    <w:rsid w:val="00DA4226"/>
    <w:rsid w:val="00DD4469"/>
    <w:rsid w:val="00E11C83"/>
    <w:rsid w:val="00E23A06"/>
    <w:rsid w:val="00E52040"/>
    <w:rsid w:val="00E77896"/>
    <w:rsid w:val="00E82FE9"/>
    <w:rsid w:val="00EC4559"/>
    <w:rsid w:val="00F202C7"/>
    <w:rsid w:val="00F316D4"/>
    <w:rsid w:val="00F646D0"/>
    <w:rsid w:val="00F67E8E"/>
    <w:rsid w:val="00F9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31"/>
    <w:pPr>
      <w:spacing w:after="200" w:line="276" w:lineRule="auto"/>
    </w:pPr>
    <w:rPr>
      <w:lang w:eastAsia="en-US"/>
    </w:rPr>
  </w:style>
  <w:style w:type="paragraph" w:styleId="Heading1">
    <w:name w:val="heading 1"/>
    <w:basedOn w:val="Normal"/>
    <w:next w:val="Normal"/>
    <w:link w:val="Heading1Char"/>
    <w:qFormat/>
    <w:locked/>
    <w:rsid w:val="00BA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9"/>
    <w:qFormat/>
    <w:rsid w:val="005B0182"/>
    <w:pPr>
      <w:keepNext/>
      <w:widowControl w:val="0"/>
      <w:tabs>
        <w:tab w:val="num" w:pos="576"/>
      </w:tabs>
      <w:suppressAutoHyphens/>
      <w:spacing w:before="240" w:after="120" w:line="240" w:lineRule="auto"/>
      <w:ind w:left="576" w:hanging="576"/>
      <w:outlineLvl w:val="1"/>
    </w:pPr>
    <w:rPr>
      <w:rFonts w:ascii="Liberation Sans" w:eastAsia="WenQuanYi Micro Hei" w:hAnsi="Liberation Sans" w:cs="Lohit Hindi"/>
      <w:b/>
      <w:bCs/>
      <w:i/>
      <w:iCs/>
      <w:kern w:val="1"/>
      <w:sz w:val="28"/>
      <w:szCs w:val="28"/>
      <w:lang w:eastAsia="zh-CN" w:bidi="hi-IN"/>
    </w:rPr>
  </w:style>
  <w:style w:type="paragraph" w:styleId="Heading3">
    <w:name w:val="heading 3"/>
    <w:basedOn w:val="Normal"/>
    <w:next w:val="Normal"/>
    <w:link w:val="Heading3Char"/>
    <w:uiPriority w:val="99"/>
    <w:qFormat/>
    <w:rsid w:val="005B018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0182"/>
    <w:rPr>
      <w:rFonts w:ascii="Liberation Sans" w:eastAsia="WenQuanYi Micro Hei" w:hAnsi="Liberation Sans" w:cs="Lohit Hindi"/>
      <w:b/>
      <w:bCs/>
      <w:i/>
      <w:iCs/>
      <w:kern w:val="1"/>
      <w:sz w:val="28"/>
      <w:szCs w:val="28"/>
      <w:lang w:eastAsia="zh-CN" w:bidi="hi-IN"/>
    </w:rPr>
  </w:style>
  <w:style w:type="character" w:customStyle="1" w:styleId="Heading3Char">
    <w:name w:val="Heading 3 Char"/>
    <w:basedOn w:val="DefaultParagraphFont"/>
    <w:link w:val="Heading3"/>
    <w:uiPriority w:val="99"/>
    <w:locked/>
    <w:rsid w:val="005B0182"/>
    <w:rPr>
      <w:rFonts w:ascii="Cambria" w:hAnsi="Cambria" w:cs="Times New Roman"/>
      <w:b/>
      <w:bCs/>
      <w:color w:val="4F81BD"/>
    </w:rPr>
  </w:style>
  <w:style w:type="table" w:styleId="TableGrid">
    <w:name w:val="Table Grid"/>
    <w:basedOn w:val="TableNormal"/>
    <w:uiPriority w:val="99"/>
    <w:rsid w:val="007527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79A"/>
    <w:rPr>
      <w:rFonts w:ascii="Tahoma" w:hAnsi="Tahoma" w:cs="Tahoma"/>
      <w:sz w:val="16"/>
      <w:szCs w:val="16"/>
    </w:rPr>
  </w:style>
  <w:style w:type="paragraph" w:styleId="BodyText">
    <w:name w:val="Body Text"/>
    <w:basedOn w:val="Normal"/>
    <w:link w:val="BodyTextChar"/>
    <w:uiPriority w:val="99"/>
    <w:rsid w:val="00960F10"/>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BodyTextChar">
    <w:name w:val="Body Text Char"/>
    <w:basedOn w:val="DefaultParagraphFont"/>
    <w:link w:val="BodyText"/>
    <w:uiPriority w:val="99"/>
    <w:locked/>
    <w:rsid w:val="00960F10"/>
    <w:rPr>
      <w:rFonts w:ascii="Liberation Serif" w:eastAsia="WenQuanYi Micro Hei" w:hAnsi="Liberation Serif" w:cs="Lohit Hindi"/>
      <w:kern w:val="1"/>
      <w:sz w:val="24"/>
      <w:szCs w:val="24"/>
      <w:lang w:eastAsia="zh-CN" w:bidi="hi-IN"/>
    </w:rPr>
  </w:style>
  <w:style w:type="paragraph" w:styleId="ListParagraph">
    <w:name w:val="List Paragraph"/>
    <w:basedOn w:val="Normal"/>
    <w:uiPriority w:val="99"/>
    <w:qFormat/>
    <w:rsid w:val="007442FA"/>
    <w:pPr>
      <w:ind w:left="720"/>
      <w:contextualSpacing/>
    </w:pPr>
  </w:style>
  <w:style w:type="character" w:customStyle="1" w:styleId="Heading1Char">
    <w:name w:val="Heading 1 Char"/>
    <w:basedOn w:val="DefaultParagraphFont"/>
    <w:link w:val="Heading1"/>
    <w:rsid w:val="00BA78F0"/>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4E4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31"/>
    <w:pPr>
      <w:spacing w:after="200" w:line="276" w:lineRule="auto"/>
    </w:pPr>
    <w:rPr>
      <w:lang w:eastAsia="en-US"/>
    </w:rPr>
  </w:style>
  <w:style w:type="paragraph" w:styleId="Heading1">
    <w:name w:val="heading 1"/>
    <w:basedOn w:val="Normal"/>
    <w:next w:val="Normal"/>
    <w:link w:val="Heading1Char"/>
    <w:qFormat/>
    <w:locked/>
    <w:rsid w:val="00BA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9"/>
    <w:qFormat/>
    <w:rsid w:val="005B0182"/>
    <w:pPr>
      <w:keepNext/>
      <w:widowControl w:val="0"/>
      <w:tabs>
        <w:tab w:val="num" w:pos="576"/>
      </w:tabs>
      <w:suppressAutoHyphens/>
      <w:spacing w:before="240" w:after="120" w:line="240" w:lineRule="auto"/>
      <w:ind w:left="576" w:hanging="576"/>
      <w:outlineLvl w:val="1"/>
    </w:pPr>
    <w:rPr>
      <w:rFonts w:ascii="Liberation Sans" w:eastAsia="WenQuanYi Micro Hei" w:hAnsi="Liberation Sans" w:cs="Lohit Hindi"/>
      <w:b/>
      <w:bCs/>
      <w:i/>
      <w:iCs/>
      <w:kern w:val="1"/>
      <w:sz w:val="28"/>
      <w:szCs w:val="28"/>
      <w:lang w:eastAsia="zh-CN" w:bidi="hi-IN"/>
    </w:rPr>
  </w:style>
  <w:style w:type="paragraph" w:styleId="Heading3">
    <w:name w:val="heading 3"/>
    <w:basedOn w:val="Normal"/>
    <w:next w:val="Normal"/>
    <w:link w:val="Heading3Char"/>
    <w:uiPriority w:val="99"/>
    <w:qFormat/>
    <w:rsid w:val="005B018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0182"/>
    <w:rPr>
      <w:rFonts w:ascii="Liberation Sans" w:eastAsia="WenQuanYi Micro Hei" w:hAnsi="Liberation Sans" w:cs="Lohit Hindi"/>
      <w:b/>
      <w:bCs/>
      <w:i/>
      <w:iCs/>
      <w:kern w:val="1"/>
      <w:sz w:val="28"/>
      <w:szCs w:val="28"/>
      <w:lang w:eastAsia="zh-CN" w:bidi="hi-IN"/>
    </w:rPr>
  </w:style>
  <w:style w:type="character" w:customStyle="1" w:styleId="Heading3Char">
    <w:name w:val="Heading 3 Char"/>
    <w:basedOn w:val="DefaultParagraphFont"/>
    <w:link w:val="Heading3"/>
    <w:uiPriority w:val="99"/>
    <w:locked/>
    <w:rsid w:val="005B0182"/>
    <w:rPr>
      <w:rFonts w:ascii="Cambria" w:hAnsi="Cambria" w:cs="Times New Roman"/>
      <w:b/>
      <w:bCs/>
      <w:color w:val="4F81BD"/>
    </w:rPr>
  </w:style>
  <w:style w:type="table" w:styleId="TableGrid">
    <w:name w:val="Table Grid"/>
    <w:basedOn w:val="TableNormal"/>
    <w:uiPriority w:val="99"/>
    <w:rsid w:val="007527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79A"/>
    <w:rPr>
      <w:rFonts w:ascii="Tahoma" w:hAnsi="Tahoma" w:cs="Tahoma"/>
      <w:sz w:val="16"/>
      <w:szCs w:val="16"/>
    </w:rPr>
  </w:style>
  <w:style w:type="paragraph" w:styleId="BodyText">
    <w:name w:val="Body Text"/>
    <w:basedOn w:val="Normal"/>
    <w:link w:val="BodyTextChar"/>
    <w:uiPriority w:val="99"/>
    <w:rsid w:val="00960F10"/>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BodyTextChar">
    <w:name w:val="Body Text Char"/>
    <w:basedOn w:val="DefaultParagraphFont"/>
    <w:link w:val="BodyText"/>
    <w:uiPriority w:val="99"/>
    <w:locked/>
    <w:rsid w:val="00960F10"/>
    <w:rPr>
      <w:rFonts w:ascii="Liberation Serif" w:eastAsia="WenQuanYi Micro Hei" w:hAnsi="Liberation Serif" w:cs="Lohit Hindi"/>
      <w:kern w:val="1"/>
      <w:sz w:val="24"/>
      <w:szCs w:val="24"/>
      <w:lang w:eastAsia="zh-CN" w:bidi="hi-IN"/>
    </w:rPr>
  </w:style>
  <w:style w:type="paragraph" w:styleId="ListParagraph">
    <w:name w:val="List Paragraph"/>
    <w:basedOn w:val="Normal"/>
    <w:uiPriority w:val="99"/>
    <w:qFormat/>
    <w:rsid w:val="007442FA"/>
    <w:pPr>
      <w:ind w:left="720"/>
      <w:contextualSpacing/>
    </w:pPr>
  </w:style>
  <w:style w:type="character" w:customStyle="1" w:styleId="Heading1Char">
    <w:name w:val="Heading 1 Char"/>
    <w:basedOn w:val="DefaultParagraphFont"/>
    <w:link w:val="Heading1"/>
    <w:rsid w:val="00BA78F0"/>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4E4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_rosemary@hotmail.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rob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CB373-6F75-47A5-82F0-8EE42BF9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2302</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James Lowe</dc:creator>
  <cp:lastModifiedBy>Nicholas James Lowe</cp:lastModifiedBy>
  <cp:revision>11</cp:revision>
  <dcterms:created xsi:type="dcterms:W3CDTF">2015-10-14T11:42:00Z</dcterms:created>
  <dcterms:modified xsi:type="dcterms:W3CDTF">2015-10-15T07:54:00Z</dcterms:modified>
</cp:coreProperties>
</file>